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9FD77" w14:textId="61C0F762" w:rsidR="008004B4" w:rsidRPr="008004B4" w:rsidRDefault="007620F0" w:rsidP="008004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004B4" w:rsidRPr="008004B4">
        <w:rPr>
          <w:rFonts w:ascii="Arial" w:hAnsi="Arial" w:cs="Arial"/>
          <w:b/>
        </w:rPr>
        <w:t xml:space="preserve">ROMALDKIRK PARISH COUNCIL </w:t>
      </w:r>
      <w:bookmarkStart w:id="0" w:name="_GoBack"/>
      <w:bookmarkEnd w:id="0"/>
      <w:r w:rsidR="008004B4" w:rsidRPr="008004B4">
        <w:rPr>
          <w:rFonts w:ascii="Arial" w:hAnsi="Arial" w:cs="Arial"/>
          <w:b/>
        </w:rPr>
        <w:t>EXPENDITURE &gt; £100</w:t>
      </w:r>
    </w:p>
    <w:p w14:paraId="4449249E" w14:textId="77777777" w:rsidR="008004B4" w:rsidRPr="008004B4" w:rsidRDefault="008004B4" w:rsidP="008004B4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9"/>
        <w:gridCol w:w="4201"/>
        <w:gridCol w:w="1561"/>
        <w:gridCol w:w="1745"/>
      </w:tblGrid>
      <w:tr w:rsidR="008004B4" w:rsidRPr="008004B4" w14:paraId="27B33229" w14:textId="436AD7A3" w:rsidTr="008004B4">
        <w:tc>
          <w:tcPr>
            <w:tcW w:w="1532" w:type="dxa"/>
          </w:tcPr>
          <w:p w14:paraId="6ECD7526" w14:textId="1A6E4192" w:rsidR="008004B4" w:rsidRPr="008004B4" w:rsidRDefault="008004B4" w:rsidP="008004B4">
            <w:pPr>
              <w:rPr>
                <w:rFonts w:ascii="Arial" w:hAnsi="Arial" w:cs="Arial"/>
                <w:b/>
              </w:rPr>
            </w:pPr>
            <w:r w:rsidRPr="008004B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309" w:type="dxa"/>
          </w:tcPr>
          <w:p w14:paraId="5B14310F" w14:textId="6F3461BD" w:rsidR="008004B4" w:rsidRPr="008004B4" w:rsidRDefault="008004B4">
            <w:pPr>
              <w:rPr>
                <w:rFonts w:ascii="Arial" w:hAnsi="Arial" w:cs="Arial"/>
                <w:b/>
              </w:rPr>
            </w:pPr>
            <w:r w:rsidRPr="008004B4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590" w:type="dxa"/>
          </w:tcPr>
          <w:p w14:paraId="30AAE8D6" w14:textId="47967DBB" w:rsidR="008004B4" w:rsidRPr="008004B4" w:rsidRDefault="008004B4">
            <w:pPr>
              <w:rPr>
                <w:rFonts w:ascii="Arial" w:hAnsi="Arial" w:cs="Arial"/>
                <w:b/>
              </w:rPr>
            </w:pPr>
            <w:r w:rsidRPr="008004B4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1585" w:type="dxa"/>
          </w:tcPr>
          <w:p w14:paraId="74DF7109" w14:textId="50043BD0" w:rsidR="008004B4" w:rsidRPr="008004B4" w:rsidRDefault="008004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Unrecoverable VAT £</w:t>
            </w:r>
          </w:p>
        </w:tc>
      </w:tr>
      <w:tr w:rsidR="008004B4" w:rsidRPr="008004B4" w14:paraId="5A926255" w14:textId="3B006AE5" w:rsidTr="008004B4">
        <w:tc>
          <w:tcPr>
            <w:tcW w:w="1532" w:type="dxa"/>
          </w:tcPr>
          <w:p w14:paraId="20980F43" w14:textId="4D738378" w:rsidR="008004B4" w:rsidRPr="008004B4" w:rsidRDefault="008004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22/4/18</w:t>
            </w:r>
          </w:p>
        </w:tc>
        <w:tc>
          <w:tcPr>
            <w:tcW w:w="4309" w:type="dxa"/>
          </w:tcPr>
          <w:p w14:paraId="048E31F2" w14:textId="51ECF20E" w:rsidR="008004B4" w:rsidRPr="008004B4" w:rsidRDefault="008004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Laptop, Printer, Software</w:t>
            </w:r>
          </w:p>
        </w:tc>
        <w:tc>
          <w:tcPr>
            <w:tcW w:w="1590" w:type="dxa"/>
          </w:tcPr>
          <w:p w14:paraId="5E1EB1A8" w14:textId="73A86913" w:rsidR="008004B4" w:rsidRPr="008004B4" w:rsidRDefault="008004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407.00</w:t>
            </w:r>
          </w:p>
        </w:tc>
        <w:tc>
          <w:tcPr>
            <w:tcW w:w="1585" w:type="dxa"/>
          </w:tcPr>
          <w:p w14:paraId="1A119A27" w14:textId="77777777" w:rsidR="008004B4" w:rsidRPr="008004B4" w:rsidRDefault="008004B4">
            <w:pPr>
              <w:rPr>
                <w:rFonts w:ascii="Arial" w:hAnsi="Arial" w:cs="Arial"/>
              </w:rPr>
            </w:pPr>
          </w:p>
        </w:tc>
      </w:tr>
      <w:tr w:rsidR="008004B4" w:rsidRPr="008004B4" w14:paraId="442BDEF9" w14:textId="30537E2B" w:rsidTr="008004B4">
        <w:tc>
          <w:tcPr>
            <w:tcW w:w="1532" w:type="dxa"/>
          </w:tcPr>
          <w:p w14:paraId="3CD32AB9" w14:textId="456239CA" w:rsidR="008004B4" w:rsidRPr="008004B4" w:rsidRDefault="008004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31/5/18</w:t>
            </w:r>
          </w:p>
        </w:tc>
        <w:tc>
          <w:tcPr>
            <w:tcW w:w="4309" w:type="dxa"/>
          </w:tcPr>
          <w:p w14:paraId="0C1ADEDD" w14:textId="3DA83343" w:rsidR="008004B4" w:rsidRPr="008004B4" w:rsidRDefault="008004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Parish Council insurance</w:t>
            </w:r>
          </w:p>
        </w:tc>
        <w:tc>
          <w:tcPr>
            <w:tcW w:w="1590" w:type="dxa"/>
          </w:tcPr>
          <w:p w14:paraId="7DE48E16" w14:textId="12EDE780" w:rsidR="008004B4" w:rsidRPr="008004B4" w:rsidRDefault="008004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286.15</w:t>
            </w:r>
          </w:p>
        </w:tc>
        <w:tc>
          <w:tcPr>
            <w:tcW w:w="1585" w:type="dxa"/>
          </w:tcPr>
          <w:p w14:paraId="0E1C13B6" w14:textId="77777777" w:rsidR="008004B4" w:rsidRPr="008004B4" w:rsidRDefault="008004B4">
            <w:pPr>
              <w:rPr>
                <w:rFonts w:ascii="Arial" w:hAnsi="Arial" w:cs="Arial"/>
              </w:rPr>
            </w:pPr>
          </w:p>
        </w:tc>
      </w:tr>
      <w:tr w:rsidR="008004B4" w:rsidRPr="008004B4" w14:paraId="6265EAB9" w14:textId="662CE9A8" w:rsidTr="008004B4">
        <w:tc>
          <w:tcPr>
            <w:tcW w:w="1532" w:type="dxa"/>
          </w:tcPr>
          <w:p w14:paraId="6215CF65" w14:textId="18DFA58E" w:rsidR="008004B4" w:rsidRPr="008004B4" w:rsidRDefault="00640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3/6/18</w:t>
            </w:r>
          </w:p>
        </w:tc>
        <w:tc>
          <w:tcPr>
            <w:tcW w:w="4309" w:type="dxa"/>
          </w:tcPr>
          <w:p w14:paraId="79C246D4" w14:textId="65985FF4" w:rsidR="008004B4" w:rsidRPr="008004B4" w:rsidRDefault="001E4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Cutting of village greens </w:t>
            </w:r>
            <w:r w:rsidR="00CD5AA4">
              <w:rPr>
                <w:rFonts w:ascii="Arial" w:hAnsi="Arial" w:cs="Arial"/>
              </w:rPr>
              <w:t>April, May 2018</w:t>
            </w:r>
          </w:p>
        </w:tc>
        <w:tc>
          <w:tcPr>
            <w:tcW w:w="1590" w:type="dxa"/>
          </w:tcPr>
          <w:p w14:paraId="2D243DDC" w14:textId="7D1FAA3F" w:rsidR="008004B4" w:rsidRPr="008004B4" w:rsidRDefault="00CD5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192.00</w:t>
            </w:r>
          </w:p>
        </w:tc>
        <w:tc>
          <w:tcPr>
            <w:tcW w:w="1585" w:type="dxa"/>
          </w:tcPr>
          <w:p w14:paraId="640CC93E" w14:textId="77777777" w:rsidR="008004B4" w:rsidRPr="008004B4" w:rsidRDefault="008004B4">
            <w:pPr>
              <w:rPr>
                <w:rFonts w:ascii="Arial" w:hAnsi="Arial" w:cs="Arial"/>
              </w:rPr>
            </w:pPr>
          </w:p>
        </w:tc>
      </w:tr>
      <w:tr w:rsidR="008004B4" w:rsidRPr="008004B4" w14:paraId="74E953CD" w14:textId="599128FD" w:rsidTr="008004B4">
        <w:tc>
          <w:tcPr>
            <w:tcW w:w="1532" w:type="dxa"/>
          </w:tcPr>
          <w:p w14:paraId="7AEAB82F" w14:textId="3CE422B2" w:rsidR="008004B4" w:rsidRPr="008004B4" w:rsidRDefault="00881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8/7/18</w:t>
            </w:r>
          </w:p>
        </w:tc>
        <w:tc>
          <w:tcPr>
            <w:tcW w:w="4309" w:type="dxa"/>
          </w:tcPr>
          <w:p w14:paraId="19A8E261" w14:textId="0E7F3C39" w:rsidR="008004B4" w:rsidRPr="008004B4" w:rsidRDefault="00881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Cutting of village greens </w:t>
            </w:r>
            <w:r w:rsidR="005C53E0">
              <w:rPr>
                <w:rFonts w:ascii="Arial" w:hAnsi="Arial" w:cs="Arial"/>
              </w:rPr>
              <w:t>June 2018</w:t>
            </w:r>
          </w:p>
        </w:tc>
        <w:tc>
          <w:tcPr>
            <w:tcW w:w="1590" w:type="dxa"/>
          </w:tcPr>
          <w:p w14:paraId="7F016E17" w14:textId="01DE80D8" w:rsidR="008004B4" w:rsidRPr="008004B4" w:rsidRDefault="005C5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128.00</w:t>
            </w:r>
          </w:p>
        </w:tc>
        <w:tc>
          <w:tcPr>
            <w:tcW w:w="1585" w:type="dxa"/>
          </w:tcPr>
          <w:p w14:paraId="30DE471B" w14:textId="77777777" w:rsidR="008004B4" w:rsidRPr="008004B4" w:rsidRDefault="008004B4">
            <w:pPr>
              <w:rPr>
                <w:rFonts w:ascii="Arial" w:hAnsi="Arial" w:cs="Arial"/>
              </w:rPr>
            </w:pPr>
          </w:p>
        </w:tc>
      </w:tr>
      <w:tr w:rsidR="008004B4" w:rsidRPr="008004B4" w14:paraId="062A35AF" w14:textId="5A5A9E70" w:rsidTr="008004B4">
        <w:tc>
          <w:tcPr>
            <w:tcW w:w="1532" w:type="dxa"/>
          </w:tcPr>
          <w:p w14:paraId="3640CB98" w14:textId="0CE00158" w:rsidR="008004B4" w:rsidRPr="008004B4" w:rsidRDefault="00267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7/8/18</w:t>
            </w:r>
          </w:p>
        </w:tc>
        <w:tc>
          <w:tcPr>
            <w:tcW w:w="4309" w:type="dxa"/>
          </w:tcPr>
          <w:p w14:paraId="6ECF6440" w14:textId="7943664B" w:rsidR="008004B4" w:rsidRPr="008004B4" w:rsidRDefault="002D0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DE65C7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bsite registration and setup</w:t>
            </w:r>
          </w:p>
        </w:tc>
        <w:tc>
          <w:tcPr>
            <w:tcW w:w="1590" w:type="dxa"/>
          </w:tcPr>
          <w:p w14:paraId="2545E9E1" w14:textId="1DB3D665" w:rsidR="008004B4" w:rsidRPr="008004B4" w:rsidRDefault="00DE65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142.76</w:t>
            </w:r>
          </w:p>
        </w:tc>
        <w:tc>
          <w:tcPr>
            <w:tcW w:w="1585" w:type="dxa"/>
          </w:tcPr>
          <w:p w14:paraId="617D2167" w14:textId="77777777" w:rsidR="008004B4" w:rsidRPr="008004B4" w:rsidRDefault="008004B4">
            <w:pPr>
              <w:rPr>
                <w:rFonts w:ascii="Arial" w:hAnsi="Arial" w:cs="Arial"/>
              </w:rPr>
            </w:pPr>
          </w:p>
        </w:tc>
      </w:tr>
      <w:tr w:rsidR="008004B4" w:rsidRPr="008004B4" w14:paraId="51B65119" w14:textId="187749C8" w:rsidTr="008004B4">
        <w:tc>
          <w:tcPr>
            <w:tcW w:w="1532" w:type="dxa"/>
          </w:tcPr>
          <w:p w14:paraId="1C5A1EFE" w14:textId="05D28BA1" w:rsidR="008004B4" w:rsidRPr="008004B4" w:rsidRDefault="00DE65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9/10/18</w:t>
            </w:r>
          </w:p>
        </w:tc>
        <w:tc>
          <w:tcPr>
            <w:tcW w:w="4309" w:type="dxa"/>
          </w:tcPr>
          <w:p w14:paraId="4863B464" w14:textId="0BDE7FB2" w:rsidR="008004B4" w:rsidRPr="008004B4" w:rsidRDefault="00FF0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Cutting of village greens A</w:t>
            </w:r>
            <w:r w:rsidR="00CC6724">
              <w:rPr>
                <w:rFonts w:ascii="Arial" w:hAnsi="Arial" w:cs="Arial"/>
              </w:rPr>
              <w:t xml:space="preserve">ugust and September </w:t>
            </w: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590" w:type="dxa"/>
          </w:tcPr>
          <w:p w14:paraId="340C2A0F" w14:textId="41DECED9" w:rsidR="008004B4" w:rsidRPr="008004B4" w:rsidRDefault="00B94B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320.00</w:t>
            </w:r>
          </w:p>
        </w:tc>
        <w:tc>
          <w:tcPr>
            <w:tcW w:w="1585" w:type="dxa"/>
          </w:tcPr>
          <w:p w14:paraId="33563D92" w14:textId="77777777" w:rsidR="008004B4" w:rsidRPr="008004B4" w:rsidRDefault="008004B4">
            <w:pPr>
              <w:rPr>
                <w:rFonts w:ascii="Arial" w:hAnsi="Arial" w:cs="Arial"/>
              </w:rPr>
            </w:pPr>
          </w:p>
        </w:tc>
      </w:tr>
      <w:tr w:rsidR="008004B4" w:rsidRPr="008004B4" w14:paraId="2DBD31EE" w14:textId="0E84E18F" w:rsidTr="008004B4">
        <w:tc>
          <w:tcPr>
            <w:tcW w:w="1532" w:type="dxa"/>
          </w:tcPr>
          <w:p w14:paraId="5A520924" w14:textId="2ED18CE3" w:rsidR="008004B4" w:rsidRPr="008004B4" w:rsidRDefault="00676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17/3/19</w:t>
            </w:r>
          </w:p>
        </w:tc>
        <w:tc>
          <w:tcPr>
            <w:tcW w:w="4309" w:type="dxa"/>
          </w:tcPr>
          <w:p w14:paraId="18359AD9" w14:textId="3C975841" w:rsidR="008004B4" w:rsidRPr="008004B4" w:rsidRDefault="00676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Reading Room hire – PC meetings/AGM</w:t>
            </w:r>
          </w:p>
        </w:tc>
        <w:tc>
          <w:tcPr>
            <w:tcW w:w="1590" w:type="dxa"/>
          </w:tcPr>
          <w:p w14:paraId="5B823878" w14:textId="092EB8B2" w:rsidR="008004B4" w:rsidRPr="008004B4" w:rsidRDefault="00676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</w:t>
            </w:r>
          </w:p>
        </w:tc>
        <w:tc>
          <w:tcPr>
            <w:tcW w:w="1585" w:type="dxa"/>
          </w:tcPr>
          <w:p w14:paraId="1ACDE46C" w14:textId="77777777" w:rsidR="008004B4" w:rsidRPr="008004B4" w:rsidRDefault="008004B4">
            <w:pPr>
              <w:rPr>
                <w:rFonts w:ascii="Arial" w:hAnsi="Arial" w:cs="Arial"/>
              </w:rPr>
            </w:pPr>
          </w:p>
        </w:tc>
      </w:tr>
    </w:tbl>
    <w:p w14:paraId="78C06354" w14:textId="77777777" w:rsidR="003753AC" w:rsidRPr="008004B4" w:rsidRDefault="003753AC">
      <w:pPr>
        <w:rPr>
          <w:rFonts w:ascii="Arial" w:hAnsi="Arial" w:cs="Arial"/>
        </w:rPr>
      </w:pPr>
    </w:p>
    <w:sectPr w:rsidR="003753AC" w:rsidRPr="00800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B4"/>
    <w:rsid w:val="001E45CF"/>
    <w:rsid w:val="00267E62"/>
    <w:rsid w:val="002D0CBA"/>
    <w:rsid w:val="003753AC"/>
    <w:rsid w:val="005C53E0"/>
    <w:rsid w:val="00640BFF"/>
    <w:rsid w:val="0067604B"/>
    <w:rsid w:val="007620F0"/>
    <w:rsid w:val="008004B4"/>
    <w:rsid w:val="00862F81"/>
    <w:rsid w:val="0088147B"/>
    <w:rsid w:val="00B94BEB"/>
    <w:rsid w:val="00CC6724"/>
    <w:rsid w:val="00CD5AA4"/>
    <w:rsid w:val="00DD19E0"/>
    <w:rsid w:val="00DE65C7"/>
    <w:rsid w:val="00F46498"/>
    <w:rsid w:val="00FF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1FBD5"/>
  <w15:chartTrackingRefBased/>
  <w15:docId w15:val="{2FB2E36D-BC88-4E6A-A14C-0810AE08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Parish Council</cp:lastModifiedBy>
  <cp:revision>2</cp:revision>
  <cp:lastPrinted>2019-06-02T12:20:00Z</cp:lastPrinted>
  <dcterms:created xsi:type="dcterms:W3CDTF">2019-06-28T10:58:00Z</dcterms:created>
  <dcterms:modified xsi:type="dcterms:W3CDTF">2019-06-28T10:58:00Z</dcterms:modified>
</cp:coreProperties>
</file>