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3CEB" w14:textId="77777777" w:rsidR="00917CEA" w:rsidRDefault="00917CEA">
      <w:pPr>
        <w:pStyle w:val="Title"/>
        <w:rPr>
          <w:sz w:val="32"/>
          <w:szCs w:val="32"/>
        </w:rPr>
      </w:pPr>
      <w:proofErr w:type="spellStart"/>
      <w:r>
        <w:rPr>
          <w:sz w:val="32"/>
          <w:szCs w:val="32"/>
        </w:rPr>
        <w:t>Romaldkirk</w:t>
      </w:r>
      <w:proofErr w:type="spellEnd"/>
      <w:r>
        <w:rPr>
          <w:sz w:val="32"/>
          <w:szCs w:val="32"/>
        </w:rPr>
        <w:t xml:space="preserve"> Parish Council</w:t>
      </w:r>
    </w:p>
    <w:p w14:paraId="0EB33CEC" w14:textId="77777777" w:rsidR="00917CEA" w:rsidRDefault="00917CEA">
      <w:pPr>
        <w:jc w:val="center"/>
        <w:rPr>
          <w:b/>
          <w:bCs/>
        </w:rPr>
      </w:pPr>
    </w:p>
    <w:p w14:paraId="0EB33CED" w14:textId="77777777" w:rsidR="00917CEA" w:rsidRDefault="00917CEA">
      <w:pPr>
        <w:jc w:val="center"/>
        <w:rPr>
          <w:b/>
          <w:bCs/>
          <w:sz w:val="24"/>
          <w:szCs w:val="24"/>
        </w:rPr>
      </w:pPr>
      <w:r>
        <w:rPr>
          <w:b/>
          <w:bCs/>
          <w:sz w:val="24"/>
          <w:szCs w:val="24"/>
        </w:rPr>
        <w:t xml:space="preserve">Minutes of Committee Meeting </w:t>
      </w:r>
    </w:p>
    <w:p w14:paraId="0EB33CEE" w14:textId="392A5281" w:rsidR="00917CEA" w:rsidRDefault="00265734">
      <w:pPr>
        <w:jc w:val="center"/>
        <w:rPr>
          <w:b/>
          <w:bCs/>
          <w:sz w:val="24"/>
          <w:szCs w:val="24"/>
        </w:rPr>
      </w:pPr>
      <w:r>
        <w:rPr>
          <w:b/>
          <w:bCs/>
          <w:sz w:val="24"/>
          <w:szCs w:val="24"/>
        </w:rPr>
        <w:t>1</w:t>
      </w:r>
      <w:r w:rsidR="00AF0E93">
        <w:rPr>
          <w:b/>
          <w:bCs/>
          <w:sz w:val="24"/>
          <w:szCs w:val="24"/>
        </w:rPr>
        <w:t xml:space="preserve">0 April </w:t>
      </w:r>
      <w:r w:rsidR="00917CEA">
        <w:rPr>
          <w:b/>
          <w:bCs/>
          <w:sz w:val="24"/>
          <w:szCs w:val="24"/>
        </w:rPr>
        <w:t>201</w:t>
      </w:r>
      <w:r>
        <w:rPr>
          <w:b/>
          <w:bCs/>
          <w:sz w:val="24"/>
          <w:szCs w:val="24"/>
        </w:rPr>
        <w:t>9</w:t>
      </w:r>
    </w:p>
    <w:tbl>
      <w:tblPr>
        <w:tblW w:w="10506" w:type="dxa"/>
        <w:tblInd w:w="-358" w:type="dxa"/>
        <w:tblLayout w:type="fixed"/>
        <w:tblLook w:val="0000" w:firstRow="0" w:lastRow="0" w:firstColumn="0" w:lastColumn="0" w:noHBand="0" w:noVBand="0"/>
      </w:tblPr>
      <w:tblGrid>
        <w:gridCol w:w="1980"/>
        <w:gridCol w:w="1497"/>
        <w:gridCol w:w="5942"/>
        <w:gridCol w:w="7"/>
        <w:gridCol w:w="212"/>
        <w:gridCol w:w="861"/>
        <w:gridCol w:w="7"/>
      </w:tblGrid>
      <w:tr w:rsidR="00917CEA" w:rsidRPr="00CF40A4" w14:paraId="0EB33CF2" w14:textId="77777777" w:rsidTr="00FB49B1">
        <w:trPr>
          <w:trHeight w:val="405"/>
        </w:trPr>
        <w:tc>
          <w:tcPr>
            <w:tcW w:w="1980" w:type="dxa"/>
            <w:tcBorders>
              <w:top w:val="nil"/>
              <w:left w:val="nil"/>
              <w:bottom w:val="nil"/>
              <w:right w:val="nil"/>
            </w:tcBorders>
            <w:vAlign w:val="center"/>
          </w:tcPr>
          <w:p w14:paraId="0EB33CEF" w14:textId="77777777" w:rsidR="00917CEA" w:rsidRPr="00CF40A4" w:rsidRDefault="00917CEA">
            <w:pPr>
              <w:rPr>
                <w:b/>
                <w:bCs/>
                <w:sz w:val="19"/>
                <w:szCs w:val="19"/>
                <w:u w:val="single"/>
              </w:rPr>
            </w:pPr>
            <w:r w:rsidRPr="00CF40A4">
              <w:rPr>
                <w:b/>
                <w:bCs/>
                <w:sz w:val="19"/>
                <w:szCs w:val="19"/>
                <w:u w:val="single"/>
              </w:rPr>
              <w:t>Agenda</w:t>
            </w:r>
          </w:p>
        </w:tc>
        <w:tc>
          <w:tcPr>
            <w:tcW w:w="7446" w:type="dxa"/>
            <w:gridSpan w:val="3"/>
            <w:tcBorders>
              <w:top w:val="nil"/>
              <w:left w:val="nil"/>
              <w:bottom w:val="nil"/>
              <w:right w:val="nil"/>
            </w:tcBorders>
            <w:vAlign w:val="center"/>
          </w:tcPr>
          <w:p w14:paraId="0EB33CF0" w14:textId="77777777" w:rsidR="00917CEA" w:rsidRPr="00CF40A4" w:rsidRDefault="00917CEA">
            <w:pPr>
              <w:rPr>
                <w:b/>
                <w:bCs/>
                <w:sz w:val="19"/>
                <w:szCs w:val="19"/>
                <w:u w:val="single"/>
              </w:rPr>
            </w:pPr>
          </w:p>
        </w:tc>
        <w:tc>
          <w:tcPr>
            <w:tcW w:w="1080" w:type="dxa"/>
            <w:gridSpan w:val="3"/>
            <w:tcBorders>
              <w:top w:val="nil"/>
              <w:left w:val="nil"/>
              <w:bottom w:val="nil"/>
              <w:right w:val="nil"/>
            </w:tcBorders>
            <w:vAlign w:val="center"/>
          </w:tcPr>
          <w:p w14:paraId="0EB33CF1" w14:textId="77777777" w:rsidR="00917CEA" w:rsidRPr="00CF40A4" w:rsidRDefault="00917CEA">
            <w:pPr>
              <w:rPr>
                <w:b/>
                <w:bCs/>
                <w:sz w:val="19"/>
                <w:szCs w:val="19"/>
                <w:u w:val="single"/>
              </w:rPr>
            </w:pPr>
            <w:r w:rsidRPr="00CF40A4">
              <w:rPr>
                <w:b/>
                <w:bCs/>
                <w:sz w:val="19"/>
                <w:szCs w:val="19"/>
                <w:u w:val="single"/>
              </w:rPr>
              <w:t>Actions</w:t>
            </w:r>
          </w:p>
        </w:tc>
      </w:tr>
      <w:tr w:rsidR="00917CEA" w:rsidRPr="00CF40A4" w14:paraId="0EB33CF8" w14:textId="77777777" w:rsidTr="00FB49B1">
        <w:trPr>
          <w:gridAfter w:val="1"/>
          <w:wAfter w:w="7" w:type="dxa"/>
          <w:cantSplit/>
          <w:trHeight w:val="730"/>
        </w:trPr>
        <w:tc>
          <w:tcPr>
            <w:tcW w:w="1980" w:type="dxa"/>
            <w:vMerge w:val="restart"/>
            <w:tcBorders>
              <w:top w:val="nil"/>
              <w:left w:val="nil"/>
              <w:bottom w:val="nil"/>
              <w:right w:val="nil"/>
            </w:tcBorders>
          </w:tcPr>
          <w:p w14:paraId="0EB33CF3" w14:textId="471EF4D4" w:rsidR="00FB49B1" w:rsidRPr="00CF40A4" w:rsidRDefault="00917CEA" w:rsidP="00FB49B1">
            <w:pPr>
              <w:rPr>
                <w:b/>
                <w:bCs/>
                <w:sz w:val="19"/>
                <w:szCs w:val="19"/>
              </w:rPr>
            </w:pPr>
            <w:r w:rsidRPr="00CF40A4">
              <w:rPr>
                <w:b/>
                <w:bCs/>
                <w:sz w:val="19"/>
                <w:szCs w:val="19"/>
              </w:rPr>
              <w:t>1. Welcome, apologies for absence</w:t>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r w:rsidR="00FB49B1">
              <w:rPr>
                <w:b/>
                <w:bCs/>
                <w:sz w:val="19"/>
                <w:szCs w:val="19"/>
              </w:rPr>
              <w:br/>
            </w:r>
          </w:p>
        </w:tc>
        <w:tc>
          <w:tcPr>
            <w:tcW w:w="1497" w:type="dxa"/>
            <w:tcBorders>
              <w:top w:val="nil"/>
              <w:left w:val="nil"/>
              <w:bottom w:val="nil"/>
              <w:right w:val="nil"/>
            </w:tcBorders>
          </w:tcPr>
          <w:p w14:paraId="0EB33CF4" w14:textId="77777777" w:rsidR="00917CEA" w:rsidRPr="00CF40A4" w:rsidRDefault="00917CEA">
            <w:pPr>
              <w:rPr>
                <w:sz w:val="19"/>
                <w:szCs w:val="19"/>
              </w:rPr>
            </w:pPr>
            <w:r w:rsidRPr="00CF40A4">
              <w:rPr>
                <w:b/>
                <w:bCs/>
                <w:sz w:val="19"/>
                <w:szCs w:val="19"/>
              </w:rPr>
              <w:t>Present:</w:t>
            </w:r>
            <w:r w:rsidRPr="00CF40A4">
              <w:rPr>
                <w:sz w:val="19"/>
                <w:szCs w:val="19"/>
              </w:rPr>
              <w:t xml:space="preserve">           </w:t>
            </w:r>
          </w:p>
        </w:tc>
        <w:tc>
          <w:tcPr>
            <w:tcW w:w="5942" w:type="dxa"/>
            <w:tcBorders>
              <w:top w:val="nil"/>
              <w:left w:val="nil"/>
              <w:bottom w:val="nil"/>
              <w:right w:val="nil"/>
            </w:tcBorders>
          </w:tcPr>
          <w:p w14:paraId="0EB33CF5" w14:textId="403223EA" w:rsidR="00917CEA" w:rsidRPr="00CF40A4" w:rsidRDefault="00917CEA">
            <w:pPr>
              <w:rPr>
                <w:sz w:val="19"/>
                <w:szCs w:val="19"/>
              </w:rPr>
            </w:pPr>
            <w:r w:rsidRPr="00CF40A4">
              <w:rPr>
                <w:sz w:val="19"/>
                <w:szCs w:val="19"/>
              </w:rPr>
              <w:t xml:space="preserve">Chair- Lesley Cutting (LC), Delius Singer (DS), </w:t>
            </w:r>
            <w:r w:rsidR="00CA0658" w:rsidRPr="00CF40A4">
              <w:rPr>
                <w:sz w:val="19"/>
                <w:szCs w:val="19"/>
              </w:rPr>
              <w:t>Derek Nixon</w:t>
            </w:r>
            <w:r w:rsidRPr="00CF40A4">
              <w:rPr>
                <w:sz w:val="19"/>
                <w:szCs w:val="19"/>
              </w:rPr>
              <w:t xml:space="preserve"> (</w:t>
            </w:r>
            <w:r w:rsidR="00CA0658" w:rsidRPr="00CF40A4">
              <w:rPr>
                <w:sz w:val="19"/>
                <w:szCs w:val="19"/>
              </w:rPr>
              <w:t>DN</w:t>
            </w:r>
            <w:r w:rsidRPr="00CF40A4">
              <w:rPr>
                <w:sz w:val="19"/>
                <w:szCs w:val="19"/>
              </w:rPr>
              <w:t xml:space="preserve">), Jackie </w:t>
            </w:r>
            <w:proofErr w:type="spellStart"/>
            <w:r w:rsidRPr="00CF40A4">
              <w:rPr>
                <w:sz w:val="19"/>
                <w:szCs w:val="19"/>
              </w:rPr>
              <w:t>Barningham</w:t>
            </w:r>
            <w:proofErr w:type="spellEnd"/>
            <w:r w:rsidRPr="00CF40A4">
              <w:rPr>
                <w:sz w:val="19"/>
                <w:szCs w:val="19"/>
              </w:rPr>
              <w:t xml:space="preserve"> (JB)</w:t>
            </w:r>
            <w:r w:rsidR="003C13CD">
              <w:rPr>
                <w:sz w:val="19"/>
                <w:szCs w:val="19"/>
              </w:rPr>
              <w:t>,</w:t>
            </w:r>
          </w:p>
          <w:p w14:paraId="0EB33CF6" w14:textId="77777777" w:rsidR="00917CEA" w:rsidRPr="00CF40A4" w:rsidRDefault="00917CEA">
            <w:pPr>
              <w:rPr>
                <w:sz w:val="19"/>
                <w:szCs w:val="19"/>
              </w:rPr>
            </w:pPr>
          </w:p>
        </w:tc>
        <w:tc>
          <w:tcPr>
            <w:tcW w:w="1080" w:type="dxa"/>
            <w:gridSpan w:val="3"/>
            <w:vMerge w:val="restart"/>
            <w:tcBorders>
              <w:top w:val="nil"/>
              <w:left w:val="nil"/>
              <w:bottom w:val="nil"/>
              <w:right w:val="nil"/>
            </w:tcBorders>
          </w:tcPr>
          <w:p w14:paraId="0EB33CF7" w14:textId="77777777" w:rsidR="00917CEA" w:rsidRPr="00CF40A4" w:rsidRDefault="00917CEA">
            <w:pPr>
              <w:rPr>
                <w:sz w:val="19"/>
                <w:szCs w:val="19"/>
              </w:rPr>
            </w:pPr>
            <w:r w:rsidRPr="00CF40A4">
              <w:rPr>
                <w:sz w:val="19"/>
                <w:szCs w:val="19"/>
              </w:rPr>
              <w:t xml:space="preserve"> </w:t>
            </w:r>
          </w:p>
        </w:tc>
      </w:tr>
      <w:tr w:rsidR="00917CEA" w:rsidRPr="00CF40A4" w14:paraId="0EB33CFE" w14:textId="77777777" w:rsidTr="00FB49B1">
        <w:trPr>
          <w:gridAfter w:val="1"/>
          <w:wAfter w:w="7" w:type="dxa"/>
          <w:cantSplit/>
          <w:trHeight w:val="292"/>
        </w:trPr>
        <w:tc>
          <w:tcPr>
            <w:tcW w:w="1980" w:type="dxa"/>
            <w:vMerge/>
            <w:tcBorders>
              <w:top w:val="nil"/>
              <w:left w:val="nil"/>
              <w:bottom w:val="nil"/>
              <w:right w:val="nil"/>
            </w:tcBorders>
          </w:tcPr>
          <w:p w14:paraId="0EB33CF9" w14:textId="77777777" w:rsidR="00917CEA" w:rsidRPr="00CF40A4" w:rsidRDefault="00917CEA">
            <w:pPr>
              <w:rPr>
                <w:b/>
                <w:bCs/>
                <w:sz w:val="19"/>
                <w:szCs w:val="19"/>
              </w:rPr>
            </w:pPr>
          </w:p>
        </w:tc>
        <w:tc>
          <w:tcPr>
            <w:tcW w:w="1497" w:type="dxa"/>
            <w:tcBorders>
              <w:top w:val="nil"/>
              <w:left w:val="nil"/>
              <w:bottom w:val="nil"/>
              <w:right w:val="nil"/>
            </w:tcBorders>
          </w:tcPr>
          <w:p w14:paraId="0EB33CFA" w14:textId="2C691AD0" w:rsidR="00917CEA" w:rsidRPr="00CF40A4" w:rsidRDefault="00CF2DCB">
            <w:pPr>
              <w:rPr>
                <w:b/>
                <w:bCs/>
                <w:sz w:val="19"/>
                <w:szCs w:val="19"/>
              </w:rPr>
            </w:pPr>
            <w:r>
              <w:rPr>
                <w:b/>
                <w:bCs/>
                <w:sz w:val="19"/>
                <w:szCs w:val="19"/>
              </w:rPr>
              <w:t xml:space="preserve">Observers/ </w:t>
            </w:r>
            <w:r w:rsidR="00917CEA" w:rsidRPr="00CF40A4">
              <w:rPr>
                <w:b/>
                <w:bCs/>
                <w:sz w:val="19"/>
                <w:szCs w:val="19"/>
              </w:rPr>
              <w:t>Others:</w:t>
            </w:r>
            <w:r w:rsidR="00917CEA" w:rsidRPr="00CF40A4">
              <w:rPr>
                <w:sz w:val="19"/>
                <w:szCs w:val="19"/>
              </w:rPr>
              <w:t xml:space="preserve">   </w:t>
            </w:r>
            <w:r>
              <w:rPr>
                <w:sz w:val="19"/>
                <w:szCs w:val="19"/>
              </w:rPr>
              <w:br/>
            </w:r>
            <w:r w:rsidR="00917CEA" w:rsidRPr="00CF40A4">
              <w:rPr>
                <w:sz w:val="19"/>
                <w:szCs w:val="19"/>
              </w:rPr>
              <w:t xml:space="preserve">           </w:t>
            </w:r>
          </w:p>
        </w:tc>
        <w:tc>
          <w:tcPr>
            <w:tcW w:w="5942" w:type="dxa"/>
            <w:tcBorders>
              <w:top w:val="nil"/>
              <w:left w:val="nil"/>
              <w:bottom w:val="nil"/>
              <w:right w:val="nil"/>
            </w:tcBorders>
          </w:tcPr>
          <w:p w14:paraId="75B1A9D3" w14:textId="77777777" w:rsidR="00917CEA" w:rsidRDefault="00917CEA" w:rsidP="00376A10">
            <w:pPr>
              <w:rPr>
                <w:sz w:val="19"/>
                <w:szCs w:val="19"/>
              </w:rPr>
            </w:pPr>
            <w:r w:rsidRPr="00CF40A4">
              <w:rPr>
                <w:sz w:val="19"/>
                <w:szCs w:val="19"/>
              </w:rPr>
              <w:t>Joanne Nixon (JN – Minutes)</w:t>
            </w:r>
          </w:p>
          <w:p w14:paraId="0EB33CFC" w14:textId="6B10B987" w:rsidR="000A3317" w:rsidRPr="000A3317" w:rsidRDefault="000A3317" w:rsidP="00376A10">
            <w:pPr>
              <w:rPr>
                <w:bCs/>
                <w:sz w:val="19"/>
                <w:szCs w:val="19"/>
              </w:rPr>
            </w:pPr>
            <w:r w:rsidRPr="000A3317">
              <w:rPr>
                <w:bCs/>
                <w:sz w:val="19"/>
                <w:szCs w:val="19"/>
              </w:rPr>
              <w:t>Village residents attended</w:t>
            </w:r>
          </w:p>
        </w:tc>
        <w:tc>
          <w:tcPr>
            <w:tcW w:w="1080" w:type="dxa"/>
            <w:gridSpan w:val="3"/>
            <w:vMerge/>
            <w:tcBorders>
              <w:top w:val="nil"/>
              <w:left w:val="nil"/>
              <w:bottom w:val="nil"/>
              <w:right w:val="nil"/>
            </w:tcBorders>
          </w:tcPr>
          <w:p w14:paraId="0EB33CFD" w14:textId="77777777" w:rsidR="00917CEA" w:rsidRPr="00CF40A4" w:rsidRDefault="00917CEA">
            <w:pPr>
              <w:rPr>
                <w:sz w:val="19"/>
                <w:szCs w:val="19"/>
              </w:rPr>
            </w:pPr>
          </w:p>
        </w:tc>
      </w:tr>
      <w:tr w:rsidR="00917CEA" w:rsidRPr="00CF40A4" w14:paraId="0EB33D04" w14:textId="77777777" w:rsidTr="00FB49B1">
        <w:trPr>
          <w:gridAfter w:val="1"/>
          <w:wAfter w:w="7" w:type="dxa"/>
          <w:cantSplit/>
          <w:trHeight w:val="567"/>
        </w:trPr>
        <w:tc>
          <w:tcPr>
            <w:tcW w:w="1980" w:type="dxa"/>
            <w:vMerge/>
            <w:tcBorders>
              <w:top w:val="nil"/>
              <w:left w:val="nil"/>
              <w:bottom w:val="nil"/>
              <w:right w:val="nil"/>
            </w:tcBorders>
          </w:tcPr>
          <w:p w14:paraId="0EB33CFF" w14:textId="77777777" w:rsidR="00917CEA" w:rsidRPr="00CF40A4" w:rsidRDefault="00917CEA">
            <w:pPr>
              <w:rPr>
                <w:b/>
                <w:bCs/>
                <w:sz w:val="19"/>
                <w:szCs w:val="19"/>
              </w:rPr>
            </w:pPr>
          </w:p>
        </w:tc>
        <w:tc>
          <w:tcPr>
            <w:tcW w:w="1497" w:type="dxa"/>
            <w:tcBorders>
              <w:top w:val="nil"/>
              <w:left w:val="nil"/>
              <w:bottom w:val="nil"/>
              <w:right w:val="nil"/>
            </w:tcBorders>
          </w:tcPr>
          <w:p w14:paraId="0EB33D00" w14:textId="77777777" w:rsidR="00917CEA" w:rsidRPr="00CF40A4" w:rsidRDefault="00917CEA">
            <w:pPr>
              <w:rPr>
                <w:b/>
                <w:bCs/>
                <w:sz w:val="19"/>
                <w:szCs w:val="19"/>
              </w:rPr>
            </w:pPr>
            <w:r w:rsidRPr="00CF40A4">
              <w:rPr>
                <w:b/>
                <w:bCs/>
                <w:sz w:val="19"/>
                <w:szCs w:val="19"/>
              </w:rPr>
              <w:t>Apologies:</w:t>
            </w:r>
            <w:r w:rsidRPr="00CF40A4">
              <w:rPr>
                <w:sz w:val="19"/>
                <w:szCs w:val="19"/>
              </w:rPr>
              <w:t xml:space="preserve">        </w:t>
            </w:r>
          </w:p>
        </w:tc>
        <w:tc>
          <w:tcPr>
            <w:tcW w:w="5942" w:type="dxa"/>
            <w:tcBorders>
              <w:top w:val="nil"/>
              <w:left w:val="nil"/>
              <w:bottom w:val="nil"/>
              <w:right w:val="nil"/>
            </w:tcBorders>
          </w:tcPr>
          <w:p w14:paraId="0EB33D01" w14:textId="780B7AC2" w:rsidR="00917CEA" w:rsidRPr="00CF40A4" w:rsidRDefault="009A5EFD">
            <w:pPr>
              <w:rPr>
                <w:sz w:val="19"/>
                <w:szCs w:val="19"/>
              </w:rPr>
            </w:pPr>
            <w:r>
              <w:rPr>
                <w:sz w:val="19"/>
                <w:szCs w:val="19"/>
              </w:rPr>
              <w:t>Gill Carter</w:t>
            </w:r>
            <w:r w:rsidR="00BC589E">
              <w:rPr>
                <w:sz w:val="19"/>
                <w:szCs w:val="19"/>
              </w:rPr>
              <w:t xml:space="preserve"> (GC)</w:t>
            </w:r>
          </w:p>
          <w:p w14:paraId="0EB33D02" w14:textId="77777777" w:rsidR="00917CEA" w:rsidRPr="00CF40A4" w:rsidRDefault="00917CEA">
            <w:pPr>
              <w:rPr>
                <w:sz w:val="19"/>
                <w:szCs w:val="19"/>
              </w:rPr>
            </w:pPr>
          </w:p>
        </w:tc>
        <w:tc>
          <w:tcPr>
            <w:tcW w:w="1080" w:type="dxa"/>
            <w:gridSpan w:val="3"/>
            <w:vMerge/>
            <w:tcBorders>
              <w:top w:val="nil"/>
              <w:left w:val="nil"/>
              <w:bottom w:val="nil"/>
              <w:right w:val="nil"/>
            </w:tcBorders>
          </w:tcPr>
          <w:p w14:paraId="0EB33D03" w14:textId="77777777" w:rsidR="00917CEA" w:rsidRPr="00CF40A4" w:rsidRDefault="00917CEA">
            <w:pPr>
              <w:rPr>
                <w:sz w:val="19"/>
                <w:szCs w:val="19"/>
              </w:rPr>
            </w:pPr>
          </w:p>
        </w:tc>
      </w:tr>
      <w:tr w:rsidR="00917CEA" w:rsidRPr="00CF40A4" w14:paraId="0EB33D09" w14:textId="77777777" w:rsidTr="00FB49B1">
        <w:trPr>
          <w:gridAfter w:val="1"/>
          <w:wAfter w:w="7" w:type="dxa"/>
          <w:cantSplit/>
          <w:trHeight w:val="855"/>
        </w:trPr>
        <w:tc>
          <w:tcPr>
            <w:tcW w:w="1980" w:type="dxa"/>
            <w:vMerge/>
            <w:tcBorders>
              <w:top w:val="nil"/>
              <w:left w:val="nil"/>
              <w:bottom w:val="nil"/>
              <w:right w:val="nil"/>
            </w:tcBorders>
          </w:tcPr>
          <w:p w14:paraId="0EB33D05" w14:textId="77777777" w:rsidR="00917CEA" w:rsidRPr="00CF40A4" w:rsidRDefault="00917CEA">
            <w:pPr>
              <w:rPr>
                <w:b/>
                <w:bCs/>
                <w:sz w:val="19"/>
                <w:szCs w:val="19"/>
              </w:rPr>
            </w:pPr>
          </w:p>
        </w:tc>
        <w:tc>
          <w:tcPr>
            <w:tcW w:w="1497" w:type="dxa"/>
            <w:tcBorders>
              <w:top w:val="nil"/>
              <w:left w:val="nil"/>
              <w:bottom w:val="nil"/>
              <w:right w:val="nil"/>
            </w:tcBorders>
          </w:tcPr>
          <w:p w14:paraId="0EB33D06" w14:textId="4F8FFFDA" w:rsidR="00917CEA" w:rsidRPr="00CF40A4" w:rsidRDefault="00917CEA">
            <w:pPr>
              <w:ind w:right="72"/>
              <w:rPr>
                <w:b/>
                <w:bCs/>
                <w:sz w:val="19"/>
                <w:szCs w:val="19"/>
              </w:rPr>
            </w:pPr>
            <w:r w:rsidRPr="00CF40A4">
              <w:rPr>
                <w:b/>
                <w:bCs/>
                <w:sz w:val="19"/>
                <w:szCs w:val="19"/>
              </w:rPr>
              <w:t>Declarations of interest:</w:t>
            </w:r>
            <w:r w:rsidR="00FB49B1">
              <w:rPr>
                <w:b/>
                <w:bCs/>
                <w:sz w:val="19"/>
                <w:szCs w:val="19"/>
              </w:rPr>
              <w:br/>
            </w:r>
            <w:r w:rsidR="00FB49B1">
              <w:rPr>
                <w:b/>
                <w:bCs/>
                <w:sz w:val="19"/>
                <w:szCs w:val="19"/>
              </w:rPr>
              <w:br/>
            </w:r>
          </w:p>
        </w:tc>
        <w:tc>
          <w:tcPr>
            <w:tcW w:w="5942" w:type="dxa"/>
            <w:tcBorders>
              <w:top w:val="nil"/>
              <w:left w:val="nil"/>
              <w:bottom w:val="nil"/>
              <w:right w:val="nil"/>
            </w:tcBorders>
          </w:tcPr>
          <w:p w14:paraId="0EB33D07" w14:textId="77777777" w:rsidR="00917CEA" w:rsidRPr="00CF40A4" w:rsidRDefault="00917CEA">
            <w:pPr>
              <w:rPr>
                <w:sz w:val="19"/>
                <w:szCs w:val="19"/>
              </w:rPr>
            </w:pPr>
            <w:r w:rsidRPr="00CF40A4">
              <w:rPr>
                <w:sz w:val="19"/>
                <w:szCs w:val="19"/>
              </w:rPr>
              <w:t>None</w:t>
            </w:r>
          </w:p>
        </w:tc>
        <w:tc>
          <w:tcPr>
            <w:tcW w:w="1080" w:type="dxa"/>
            <w:gridSpan w:val="3"/>
            <w:tcBorders>
              <w:top w:val="nil"/>
              <w:left w:val="nil"/>
              <w:bottom w:val="nil"/>
              <w:right w:val="nil"/>
            </w:tcBorders>
          </w:tcPr>
          <w:p w14:paraId="0EB33D08" w14:textId="77777777" w:rsidR="00917CEA" w:rsidRPr="00CF40A4" w:rsidRDefault="00917CEA">
            <w:pPr>
              <w:rPr>
                <w:b/>
                <w:bCs/>
                <w:sz w:val="19"/>
                <w:szCs w:val="19"/>
              </w:rPr>
            </w:pPr>
          </w:p>
        </w:tc>
      </w:tr>
      <w:tr w:rsidR="00917CEA" w:rsidRPr="00CF40A4" w14:paraId="0EB33D10" w14:textId="77777777" w:rsidTr="00FB49B1">
        <w:trPr>
          <w:trHeight w:val="855"/>
        </w:trPr>
        <w:tc>
          <w:tcPr>
            <w:tcW w:w="1980" w:type="dxa"/>
            <w:tcBorders>
              <w:top w:val="nil"/>
              <w:left w:val="nil"/>
              <w:bottom w:val="nil"/>
              <w:right w:val="nil"/>
            </w:tcBorders>
          </w:tcPr>
          <w:p w14:paraId="2ADF200A" w14:textId="77777777" w:rsidR="00FB49B1" w:rsidRDefault="00FB49B1" w:rsidP="00FB49B1">
            <w:pPr>
              <w:rPr>
                <w:b/>
                <w:bCs/>
                <w:sz w:val="19"/>
                <w:szCs w:val="19"/>
              </w:rPr>
            </w:pPr>
            <w:r>
              <w:rPr>
                <w:b/>
                <w:bCs/>
                <w:sz w:val="19"/>
                <w:szCs w:val="19"/>
              </w:rPr>
              <w:t>AOB (HGV)</w:t>
            </w:r>
            <w:r w:rsidRPr="00CF40A4">
              <w:rPr>
                <w:b/>
                <w:bCs/>
                <w:sz w:val="19"/>
                <w:szCs w:val="19"/>
              </w:rPr>
              <w:t xml:space="preserve"> </w:t>
            </w:r>
          </w:p>
          <w:p w14:paraId="3027821C" w14:textId="77777777" w:rsidR="00FB49B1" w:rsidRDefault="00FB49B1">
            <w:pPr>
              <w:rPr>
                <w:b/>
                <w:bCs/>
                <w:sz w:val="19"/>
                <w:szCs w:val="19"/>
              </w:rPr>
            </w:pPr>
            <w:r>
              <w:rPr>
                <w:b/>
                <w:bCs/>
                <w:sz w:val="19"/>
                <w:szCs w:val="19"/>
              </w:rPr>
              <w:br/>
            </w:r>
            <w:r>
              <w:rPr>
                <w:b/>
                <w:bCs/>
                <w:sz w:val="19"/>
                <w:szCs w:val="19"/>
              </w:rPr>
              <w:br/>
            </w:r>
            <w:r>
              <w:rPr>
                <w:b/>
                <w:bCs/>
                <w:sz w:val="19"/>
                <w:szCs w:val="19"/>
              </w:rPr>
              <w:br/>
            </w:r>
          </w:p>
          <w:p w14:paraId="6F64BA00" w14:textId="77777777" w:rsidR="00FB49B1" w:rsidRDefault="00FB49B1">
            <w:pPr>
              <w:rPr>
                <w:b/>
                <w:bCs/>
                <w:sz w:val="19"/>
                <w:szCs w:val="19"/>
              </w:rPr>
            </w:pPr>
          </w:p>
          <w:p w14:paraId="7641261E" w14:textId="77777777" w:rsidR="00FB49B1" w:rsidRDefault="00FB49B1">
            <w:pPr>
              <w:rPr>
                <w:b/>
                <w:bCs/>
                <w:sz w:val="19"/>
                <w:szCs w:val="19"/>
              </w:rPr>
            </w:pPr>
          </w:p>
          <w:p w14:paraId="53FC6177" w14:textId="77777777" w:rsidR="00FB49B1" w:rsidRDefault="00FB49B1">
            <w:pPr>
              <w:rPr>
                <w:b/>
                <w:bCs/>
                <w:sz w:val="19"/>
                <w:szCs w:val="19"/>
              </w:rPr>
            </w:pPr>
          </w:p>
          <w:p w14:paraId="2AA035EC" w14:textId="77777777" w:rsidR="00FB49B1" w:rsidRDefault="00FB49B1">
            <w:pPr>
              <w:rPr>
                <w:b/>
                <w:bCs/>
                <w:sz w:val="19"/>
                <w:szCs w:val="19"/>
              </w:rPr>
            </w:pPr>
          </w:p>
          <w:p w14:paraId="6CEF5A41" w14:textId="77777777" w:rsidR="00FB49B1" w:rsidRDefault="00FB49B1">
            <w:pPr>
              <w:rPr>
                <w:b/>
                <w:bCs/>
                <w:sz w:val="19"/>
                <w:szCs w:val="19"/>
              </w:rPr>
            </w:pPr>
          </w:p>
          <w:p w14:paraId="7E70E7D7" w14:textId="77777777" w:rsidR="00241E03" w:rsidRDefault="00241E03">
            <w:pPr>
              <w:rPr>
                <w:b/>
                <w:bCs/>
                <w:sz w:val="19"/>
                <w:szCs w:val="19"/>
              </w:rPr>
            </w:pPr>
          </w:p>
          <w:p w14:paraId="298EE8C3" w14:textId="77777777" w:rsidR="00241E03" w:rsidRDefault="00241E03">
            <w:pPr>
              <w:rPr>
                <w:b/>
                <w:bCs/>
                <w:sz w:val="19"/>
                <w:szCs w:val="19"/>
              </w:rPr>
            </w:pPr>
          </w:p>
          <w:p w14:paraId="6D8FD0D1" w14:textId="77777777" w:rsidR="00241E03" w:rsidRDefault="00241E03">
            <w:pPr>
              <w:rPr>
                <w:b/>
                <w:bCs/>
                <w:sz w:val="19"/>
                <w:szCs w:val="19"/>
              </w:rPr>
            </w:pPr>
          </w:p>
          <w:p w14:paraId="7178963B" w14:textId="77777777" w:rsidR="00241E03" w:rsidRDefault="00241E03">
            <w:pPr>
              <w:rPr>
                <w:b/>
                <w:bCs/>
                <w:sz w:val="19"/>
                <w:szCs w:val="19"/>
              </w:rPr>
            </w:pPr>
          </w:p>
          <w:p w14:paraId="381103E6" w14:textId="77777777" w:rsidR="00241E03" w:rsidRDefault="00241E03">
            <w:pPr>
              <w:rPr>
                <w:b/>
                <w:bCs/>
                <w:sz w:val="19"/>
                <w:szCs w:val="19"/>
              </w:rPr>
            </w:pPr>
          </w:p>
          <w:p w14:paraId="4EF9897F" w14:textId="77777777" w:rsidR="00241E03" w:rsidRDefault="00241E03">
            <w:pPr>
              <w:rPr>
                <w:b/>
                <w:bCs/>
                <w:sz w:val="19"/>
                <w:szCs w:val="19"/>
              </w:rPr>
            </w:pPr>
          </w:p>
          <w:p w14:paraId="2701B6AE" w14:textId="77777777" w:rsidR="00241E03" w:rsidRDefault="00241E03">
            <w:pPr>
              <w:rPr>
                <w:b/>
                <w:bCs/>
                <w:sz w:val="19"/>
                <w:szCs w:val="19"/>
              </w:rPr>
            </w:pPr>
          </w:p>
          <w:p w14:paraId="6A92E05C" w14:textId="77777777" w:rsidR="00241E03" w:rsidRDefault="00241E03">
            <w:pPr>
              <w:rPr>
                <w:b/>
                <w:bCs/>
                <w:sz w:val="19"/>
                <w:szCs w:val="19"/>
              </w:rPr>
            </w:pPr>
          </w:p>
          <w:p w14:paraId="70DCE8BA" w14:textId="77777777" w:rsidR="008C4D70" w:rsidRDefault="008C4D70">
            <w:pPr>
              <w:rPr>
                <w:b/>
                <w:bCs/>
                <w:sz w:val="19"/>
                <w:szCs w:val="19"/>
              </w:rPr>
            </w:pPr>
          </w:p>
          <w:p w14:paraId="3A2082E1" w14:textId="77777777" w:rsidR="008C4D70" w:rsidRDefault="008C4D70">
            <w:pPr>
              <w:rPr>
                <w:b/>
                <w:bCs/>
                <w:sz w:val="19"/>
                <w:szCs w:val="19"/>
              </w:rPr>
            </w:pPr>
          </w:p>
          <w:p w14:paraId="07BA4B6E" w14:textId="77777777" w:rsidR="008C4D70" w:rsidRDefault="008C4D70">
            <w:pPr>
              <w:rPr>
                <w:b/>
                <w:bCs/>
                <w:sz w:val="19"/>
                <w:szCs w:val="19"/>
              </w:rPr>
            </w:pPr>
          </w:p>
          <w:p w14:paraId="5A77E34C" w14:textId="77777777" w:rsidR="008C4D70" w:rsidRDefault="008C4D70">
            <w:pPr>
              <w:rPr>
                <w:b/>
                <w:bCs/>
                <w:sz w:val="19"/>
                <w:szCs w:val="19"/>
              </w:rPr>
            </w:pPr>
          </w:p>
          <w:p w14:paraId="747E8844" w14:textId="77777777" w:rsidR="008C4D70" w:rsidRDefault="008C4D70">
            <w:pPr>
              <w:rPr>
                <w:b/>
                <w:bCs/>
                <w:sz w:val="19"/>
                <w:szCs w:val="19"/>
              </w:rPr>
            </w:pPr>
          </w:p>
          <w:p w14:paraId="39D0D83E" w14:textId="77777777" w:rsidR="008C4D70" w:rsidRDefault="008C4D70">
            <w:pPr>
              <w:rPr>
                <w:b/>
                <w:bCs/>
                <w:sz w:val="19"/>
                <w:szCs w:val="19"/>
              </w:rPr>
            </w:pPr>
          </w:p>
          <w:p w14:paraId="789905D3" w14:textId="77777777" w:rsidR="008C4D70" w:rsidRDefault="008C4D70">
            <w:pPr>
              <w:rPr>
                <w:b/>
                <w:bCs/>
                <w:sz w:val="19"/>
                <w:szCs w:val="19"/>
              </w:rPr>
            </w:pPr>
          </w:p>
          <w:p w14:paraId="7BAA6D60" w14:textId="77777777" w:rsidR="008C4D70" w:rsidRDefault="008C4D70">
            <w:pPr>
              <w:rPr>
                <w:b/>
                <w:bCs/>
                <w:sz w:val="19"/>
                <w:szCs w:val="19"/>
              </w:rPr>
            </w:pPr>
          </w:p>
          <w:p w14:paraId="443C6EBB" w14:textId="77777777" w:rsidR="008C4D70" w:rsidRDefault="008C4D70">
            <w:pPr>
              <w:rPr>
                <w:b/>
                <w:bCs/>
                <w:sz w:val="19"/>
                <w:szCs w:val="19"/>
              </w:rPr>
            </w:pPr>
          </w:p>
          <w:p w14:paraId="00AD95F5" w14:textId="77777777" w:rsidR="008C4D70" w:rsidRDefault="008C4D70">
            <w:pPr>
              <w:rPr>
                <w:b/>
                <w:bCs/>
                <w:sz w:val="19"/>
                <w:szCs w:val="19"/>
              </w:rPr>
            </w:pPr>
          </w:p>
          <w:p w14:paraId="2D2AD312" w14:textId="77777777" w:rsidR="008C4D70" w:rsidRDefault="008C4D70">
            <w:pPr>
              <w:rPr>
                <w:b/>
                <w:bCs/>
                <w:sz w:val="19"/>
                <w:szCs w:val="19"/>
              </w:rPr>
            </w:pPr>
          </w:p>
          <w:p w14:paraId="406A0C6A" w14:textId="77777777" w:rsidR="008C4D70" w:rsidRDefault="008C4D70">
            <w:pPr>
              <w:rPr>
                <w:b/>
                <w:bCs/>
                <w:sz w:val="19"/>
                <w:szCs w:val="19"/>
              </w:rPr>
            </w:pPr>
          </w:p>
          <w:p w14:paraId="0EB33D0A" w14:textId="3F6B156D" w:rsidR="00917CEA" w:rsidRPr="00CF40A4" w:rsidRDefault="00917CEA">
            <w:pPr>
              <w:rPr>
                <w:b/>
                <w:bCs/>
                <w:sz w:val="19"/>
                <w:szCs w:val="19"/>
              </w:rPr>
            </w:pPr>
            <w:r w:rsidRPr="00CF40A4">
              <w:rPr>
                <w:b/>
                <w:bCs/>
                <w:sz w:val="19"/>
                <w:szCs w:val="19"/>
              </w:rPr>
              <w:t>2. Minutes from previous meeting</w:t>
            </w:r>
            <w:r w:rsidR="00FB49B1">
              <w:rPr>
                <w:b/>
                <w:bCs/>
                <w:sz w:val="19"/>
                <w:szCs w:val="19"/>
              </w:rPr>
              <w:br/>
            </w:r>
            <w:r w:rsidR="00FB49B1">
              <w:rPr>
                <w:b/>
                <w:bCs/>
                <w:sz w:val="19"/>
                <w:szCs w:val="19"/>
              </w:rPr>
              <w:br/>
            </w:r>
            <w:r w:rsidRPr="00CF40A4">
              <w:rPr>
                <w:b/>
                <w:bCs/>
                <w:sz w:val="19"/>
                <w:szCs w:val="19"/>
              </w:rPr>
              <w:t xml:space="preserve"> </w:t>
            </w:r>
          </w:p>
        </w:tc>
        <w:tc>
          <w:tcPr>
            <w:tcW w:w="7446" w:type="dxa"/>
            <w:gridSpan w:val="3"/>
            <w:tcBorders>
              <w:top w:val="nil"/>
              <w:left w:val="nil"/>
              <w:bottom w:val="nil"/>
              <w:right w:val="nil"/>
            </w:tcBorders>
          </w:tcPr>
          <w:p w14:paraId="25E0EE16" w14:textId="77777777" w:rsidR="00FB49B1" w:rsidRDefault="00FB49B1">
            <w:pPr>
              <w:rPr>
                <w:bCs/>
                <w:sz w:val="19"/>
                <w:szCs w:val="19"/>
              </w:rPr>
            </w:pPr>
            <w:r w:rsidRPr="00FB49B1">
              <w:rPr>
                <w:bCs/>
                <w:sz w:val="19"/>
                <w:szCs w:val="19"/>
              </w:rPr>
              <w:t xml:space="preserve">An AOB </w:t>
            </w:r>
            <w:r>
              <w:rPr>
                <w:bCs/>
                <w:sz w:val="19"/>
                <w:szCs w:val="19"/>
              </w:rPr>
              <w:t>item was brought forward to enable visiting presenters to leave once business conducted.</w:t>
            </w:r>
          </w:p>
          <w:p w14:paraId="0EB33D0B" w14:textId="3930F2D7" w:rsidR="00917CEA" w:rsidRPr="00FB49B1" w:rsidRDefault="00FB49B1">
            <w:pPr>
              <w:rPr>
                <w:sz w:val="19"/>
                <w:szCs w:val="19"/>
              </w:rPr>
            </w:pPr>
            <w:r>
              <w:rPr>
                <w:bCs/>
                <w:sz w:val="19"/>
                <w:szCs w:val="19"/>
              </w:rPr>
              <w:t xml:space="preserve"> </w:t>
            </w:r>
          </w:p>
          <w:p w14:paraId="2592BECF" w14:textId="77777777" w:rsidR="008C4D70" w:rsidRDefault="00241E03">
            <w:pPr>
              <w:rPr>
                <w:sz w:val="19"/>
                <w:szCs w:val="19"/>
              </w:rPr>
            </w:pPr>
            <w:r>
              <w:rPr>
                <w:sz w:val="19"/>
                <w:szCs w:val="19"/>
              </w:rPr>
              <w:t xml:space="preserve">Presenters from the Barnard Castle HGV action group attended the PC meeting to provide background/historical information regarding </w:t>
            </w:r>
            <w:r>
              <w:rPr>
                <w:sz w:val="19"/>
                <w:szCs w:val="19"/>
              </w:rPr>
              <w:t>the reasons leading to the formation of the group</w:t>
            </w:r>
            <w:r>
              <w:rPr>
                <w:sz w:val="19"/>
                <w:szCs w:val="19"/>
              </w:rPr>
              <w:t xml:space="preserve"> and their current activities. The group was formed in 2016 following a public meeting with police, local MP and DCC Highways Dept and in response to growing issues relating to HGV lorries passing through Barnard Castle and resulting damage to; the Market Cross, Abbey Bridge, and residential peace.</w:t>
            </w:r>
          </w:p>
          <w:p w14:paraId="142E3279" w14:textId="77777777" w:rsidR="008C4D70" w:rsidRDefault="008C4D70">
            <w:pPr>
              <w:rPr>
                <w:sz w:val="19"/>
                <w:szCs w:val="19"/>
              </w:rPr>
            </w:pPr>
          </w:p>
          <w:p w14:paraId="0EB33D0C" w14:textId="3FCAD29D" w:rsidR="00917CEA" w:rsidRPr="00CF40A4" w:rsidRDefault="00241E03">
            <w:pPr>
              <w:rPr>
                <w:sz w:val="19"/>
                <w:szCs w:val="19"/>
              </w:rPr>
            </w:pPr>
            <w:r>
              <w:rPr>
                <w:sz w:val="19"/>
                <w:szCs w:val="19"/>
              </w:rPr>
              <w:t>The group has suggested alternatives</w:t>
            </w:r>
            <w:r w:rsidR="008C4D70">
              <w:rPr>
                <w:sz w:val="19"/>
                <w:szCs w:val="19"/>
              </w:rPr>
              <w:t xml:space="preserve"> (via A66/Scotch Corner)</w:t>
            </w:r>
            <w:r>
              <w:rPr>
                <w:sz w:val="19"/>
                <w:szCs w:val="19"/>
              </w:rPr>
              <w:t xml:space="preserve"> to the current route through Barnard Castle, including a relief road. However, the Durham Plan only states consideration around planning for this (relief road), no money is allocated and no action likely before 2035. </w:t>
            </w:r>
            <w:r w:rsidR="008C4D70">
              <w:rPr>
                <w:sz w:val="19"/>
                <w:szCs w:val="19"/>
              </w:rPr>
              <w:t xml:space="preserve">The group are </w:t>
            </w:r>
            <w:r w:rsidR="008C4D70">
              <w:rPr>
                <w:sz w:val="19"/>
                <w:szCs w:val="19"/>
              </w:rPr>
              <w:t xml:space="preserve">also discussing the issues with the GSK Haulage Manager and with other Parish Councils likely to be impacted by </w:t>
            </w:r>
            <w:r w:rsidR="008C4D70">
              <w:rPr>
                <w:sz w:val="19"/>
                <w:szCs w:val="19"/>
              </w:rPr>
              <w:t xml:space="preserve">their </w:t>
            </w:r>
            <w:r w:rsidR="008C4D70">
              <w:rPr>
                <w:sz w:val="19"/>
                <w:szCs w:val="19"/>
              </w:rPr>
              <w:t>potential proposed changes.</w:t>
            </w:r>
            <w:r w:rsidR="008C4D70">
              <w:rPr>
                <w:sz w:val="19"/>
                <w:szCs w:val="19"/>
              </w:rPr>
              <w:br/>
            </w:r>
          </w:p>
          <w:p w14:paraId="087B7A3B" w14:textId="29C9D0E6" w:rsidR="00FB49B1" w:rsidRDefault="00241E03">
            <w:pPr>
              <w:rPr>
                <w:sz w:val="19"/>
                <w:szCs w:val="19"/>
              </w:rPr>
            </w:pPr>
            <w:r>
              <w:rPr>
                <w:sz w:val="19"/>
                <w:szCs w:val="19"/>
              </w:rPr>
              <w:t>The group is actively exploring other towns who are in/have been in the same position, including Kirby Stephen and contact</w:t>
            </w:r>
            <w:r w:rsidR="008C4D70">
              <w:rPr>
                <w:sz w:val="19"/>
                <w:szCs w:val="19"/>
              </w:rPr>
              <w:t xml:space="preserve">ed </w:t>
            </w:r>
            <w:proofErr w:type="gramStart"/>
            <w:r w:rsidR="008C4D70">
              <w:rPr>
                <w:sz w:val="19"/>
                <w:szCs w:val="19"/>
              </w:rPr>
              <w:t>Cumbria  County</w:t>
            </w:r>
            <w:proofErr w:type="gramEnd"/>
            <w:r w:rsidR="008C4D70">
              <w:rPr>
                <w:sz w:val="19"/>
                <w:szCs w:val="19"/>
              </w:rPr>
              <w:t xml:space="preserve"> </w:t>
            </w:r>
            <w:r>
              <w:rPr>
                <w:sz w:val="19"/>
                <w:szCs w:val="19"/>
              </w:rPr>
              <w:t>Council to confirm what action was taken and how it was (legally) carried out</w:t>
            </w:r>
            <w:r w:rsidR="008C4D70">
              <w:rPr>
                <w:sz w:val="19"/>
                <w:szCs w:val="19"/>
              </w:rPr>
              <w:t xml:space="preserve">. DCC have undertaken a traffic survey and do not consider the issues to be the same as Kirby Stephen. As a result, the group is undertaking its own (unofficial) survey, including the type of wagons coming through Barnard Castle. Additional next steps are: </w:t>
            </w:r>
          </w:p>
          <w:p w14:paraId="3E5FC85E" w14:textId="7B969C8E" w:rsidR="008C4D70" w:rsidRDefault="008C4D70">
            <w:pPr>
              <w:rPr>
                <w:sz w:val="19"/>
                <w:szCs w:val="19"/>
              </w:rPr>
            </w:pPr>
          </w:p>
          <w:p w14:paraId="5C00EEB1" w14:textId="4566E6FA" w:rsidR="008C4D70" w:rsidRDefault="008C4D70" w:rsidP="008C4D70">
            <w:pPr>
              <w:pStyle w:val="ListParagraph"/>
              <w:numPr>
                <w:ilvl w:val="0"/>
                <w:numId w:val="29"/>
              </w:numPr>
              <w:rPr>
                <w:sz w:val="19"/>
                <w:szCs w:val="19"/>
              </w:rPr>
            </w:pPr>
            <w:r>
              <w:rPr>
                <w:sz w:val="19"/>
                <w:szCs w:val="19"/>
              </w:rPr>
              <w:t>Challenge DCC figures (based on data gathered during the unofficial survey)</w:t>
            </w:r>
          </w:p>
          <w:p w14:paraId="6E562D04" w14:textId="77777777" w:rsidR="008C4D70" w:rsidRDefault="008C4D70" w:rsidP="008C4D70">
            <w:pPr>
              <w:pStyle w:val="ListParagraph"/>
              <w:numPr>
                <w:ilvl w:val="0"/>
                <w:numId w:val="29"/>
              </w:numPr>
              <w:rPr>
                <w:sz w:val="19"/>
                <w:szCs w:val="19"/>
              </w:rPr>
            </w:pPr>
            <w:r>
              <w:rPr>
                <w:sz w:val="19"/>
                <w:szCs w:val="19"/>
              </w:rPr>
              <w:t>Contact Highways England for support/advice</w:t>
            </w:r>
          </w:p>
          <w:p w14:paraId="309ECE85" w14:textId="7DE5B559" w:rsidR="00FB49B1" w:rsidRPr="00892A29" w:rsidRDefault="008C4D70" w:rsidP="00FB49B1">
            <w:pPr>
              <w:pStyle w:val="ListParagraph"/>
              <w:numPr>
                <w:ilvl w:val="0"/>
                <w:numId w:val="29"/>
              </w:numPr>
              <w:rPr>
                <w:sz w:val="19"/>
                <w:szCs w:val="19"/>
              </w:rPr>
            </w:pPr>
            <w:r w:rsidRPr="00892A29">
              <w:rPr>
                <w:sz w:val="19"/>
                <w:szCs w:val="19"/>
              </w:rPr>
              <w:t xml:space="preserve">Consider enlarging group by getting surrounding villages/those impacted by traffic on-board. </w:t>
            </w:r>
          </w:p>
          <w:p w14:paraId="6EED27A9" w14:textId="77777777" w:rsidR="00FB49B1" w:rsidRDefault="00FB49B1" w:rsidP="00FB49B1">
            <w:pPr>
              <w:rPr>
                <w:sz w:val="19"/>
                <w:szCs w:val="19"/>
              </w:rPr>
            </w:pPr>
          </w:p>
          <w:p w14:paraId="6C724728" w14:textId="77777777" w:rsidR="00FB49B1" w:rsidRDefault="00FB49B1" w:rsidP="00FB49B1">
            <w:pPr>
              <w:rPr>
                <w:sz w:val="19"/>
                <w:szCs w:val="19"/>
              </w:rPr>
            </w:pPr>
          </w:p>
          <w:p w14:paraId="0E7AEE8E" w14:textId="1B176B0B" w:rsidR="00FB49B1" w:rsidRPr="00CF40A4" w:rsidRDefault="00FB49B1" w:rsidP="00FB49B1">
            <w:pPr>
              <w:rPr>
                <w:sz w:val="19"/>
                <w:szCs w:val="19"/>
              </w:rPr>
            </w:pPr>
            <w:proofErr w:type="spellStart"/>
            <w:r w:rsidRPr="00CF40A4">
              <w:rPr>
                <w:sz w:val="19"/>
                <w:szCs w:val="19"/>
              </w:rPr>
              <w:t>F</w:t>
            </w:r>
            <w:proofErr w:type="spellEnd"/>
            <w:r w:rsidRPr="00CF40A4">
              <w:rPr>
                <w:sz w:val="19"/>
                <w:szCs w:val="19"/>
              </w:rPr>
              <w:t xml:space="preserve">rom previous meeting </w:t>
            </w:r>
            <w:r>
              <w:rPr>
                <w:sz w:val="19"/>
                <w:szCs w:val="19"/>
              </w:rPr>
              <w:t>17 January 2019</w:t>
            </w:r>
          </w:p>
          <w:p w14:paraId="0EB33D0D" w14:textId="040CDFE9" w:rsidR="00917CEA" w:rsidRPr="00CF40A4" w:rsidRDefault="00917CEA">
            <w:pPr>
              <w:rPr>
                <w:sz w:val="19"/>
                <w:szCs w:val="19"/>
              </w:rPr>
            </w:pPr>
            <w:r w:rsidRPr="00CF40A4">
              <w:rPr>
                <w:sz w:val="19"/>
                <w:szCs w:val="19"/>
              </w:rPr>
              <w:t xml:space="preserve">Agreed. </w:t>
            </w:r>
          </w:p>
        </w:tc>
        <w:tc>
          <w:tcPr>
            <w:tcW w:w="1080" w:type="dxa"/>
            <w:gridSpan w:val="3"/>
            <w:tcBorders>
              <w:top w:val="nil"/>
              <w:left w:val="nil"/>
              <w:bottom w:val="nil"/>
              <w:right w:val="nil"/>
            </w:tcBorders>
          </w:tcPr>
          <w:p w14:paraId="0EB33D0E" w14:textId="77777777" w:rsidR="00917CEA" w:rsidRPr="00CF40A4" w:rsidRDefault="00917CEA">
            <w:pPr>
              <w:rPr>
                <w:b/>
                <w:bCs/>
                <w:sz w:val="19"/>
                <w:szCs w:val="19"/>
              </w:rPr>
            </w:pPr>
          </w:p>
          <w:p w14:paraId="0EB33D0F" w14:textId="77777777" w:rsidR="00917CEA" w:rsidRPr="00CF40A4" w:rsidRDefault="00917CEA">
            <w:pPr>
              <w:rPr>
                <w:b/>
                <w:bCs/>
                <w:sz w:val="19"/>
                <w:szCs w:val="19"/>
              </w:rPr>
            </w:pPr>
          </w:p>
        </w:tc>
      </w:tr>
      <w:tr w:rsidR="00917CEA" w:rsidRPr="00CF40A4" w14:paraId="0EB33D14" w14:textId="77777777" w:rsidTr="00FB49B1">
        <w:tc>
          <w:tcPr>
            <w:tcW w:w="1980" w:type="dxa"/>
            <w:tcBorders>
              <w:top w:val="nil"/>
              <w:left w:val="nil"/>
              <w:bottom w:val="nil"/>
              <w:right w:val="nil"/>
            </w:tcBorders>
          </w:tcPr>
          <w:p w14:paraId="51EA0B39" w14:textId="77777777" w:rsidR="00917CEA" w:rsidRDefault="00917CEA">
            <w:pPr>
              <w:rPr>
                <w:b/>
                <w:bCs/>
                <w:sz w:val="19"/>
                <w:szCs w:val="19"/>
              </w:rPr>
            </w:pPr>
            <w:r w:rsidRPr="00CF40A4">
              <w:rPr>
                <w:b/>
                <w:bCs/>
                <w:sz w:val="19"/>
                <w:szCs w:val="19"/>
              </w:rPr>
              <w:t>3. Actions Arising</w:t>
            </w:r>
          </w:p>
          <w:p w14:paraId="0EB33D11" w14:textId="0FBE6BE8" w:rsidR="002149CF" w:rsidRPr="00CF40A4" w:rsidRDefault="002149CF">
            <w:pPr>
              <w:rPr>
                <w:b/>
                <w:bCs/>
                <w:sz w:val="19"/>
                <w:szCs w:val="19"/>
              </w:rPr>
            </w:pPr>
            <w:r>
              <w:rPr>
                <w:b/>
                <w:bCs/>
                <w:sz w:val="19"/>
                <w:szCs w:val="19"/>
              </w:rPr>
              <w:t xml:space="preserve">(AP </w:t>
            </w:r>
            <w:proofErr w:type="gramStart"/>
            <w:r>
              <w:rPr>
                <w:b/>
                <w:bCs/>
                <w:sz w:val="19"/>
                <w:szCs w:val="19"/>
              </w:rPr>
              <w:t>list</w:t>
            </w:r>
            <w:r w:rsidR="00575BE5">
              <w:rPr>
                <w:b/>
                <w:bCs/>
                <w:sz w:val="19"/>
                <w:szCs w:val="19"/>
              </w:rPr>
              <w:t xml:space="preserve"> </w:t>
            </w:r>
            <w:r w:rsidR="00FB49B1">
              <w:rPr>
                <w:b/>
                <w:bCs/>
                <w:sz w:val="19"/>
                <w:szCs w:val="19"/>
              </w:rPr>
              <w:t xml:space="preserve"> </w:t>
            </w:r>
            <w:r w:rsidR="00575BE5">
              <w:rPr>
                <w:b/>
                <w:bCs/>
                <w:sz w:val="19"/>
                <w:szCs w:val="19"/>
              </w:rPr>
              <w:t>2018</w:t>
            </w:r>
            <w:proofErr w:type="gramEnd"/>
            <w:r w:rsidR="00575BE5">
              <w:rPr>
                <w:b/>
                <w:bCs/>
                <w:sz w:val="19"/>
                <w:szCs w:val="19"/>
              </w:rPr>
              <w:t>-19)</w:t>
            </w:r>
          </w:p>
        </w:tc>
        <w:tc>
          <w:tcPr>
            <w:tcW w:w="7446" w:type="dxa"/>
            <w:gridSpan w:val="3"/>
            <w:tcBorders>
              <w:top w:val="nil"/>
              <w:left w:val="nil"/>
              <w:bottom w:val="nil"/>
              <w:right w:val="nil"/>
            </w:tcBorders>
          </w:tcPr>
          <w:p w14:paraId="1B9540A3" w14:textId="295CDBF9" w:rsidR="00FD31BA" w:rsidRDefault="00892A29">
            <w:pPr>
              <w:rPr>
                <w:sz w:val="19"/>
                <w:szCs w:val="19"/>
              </w:rPr>
            </w:pPr>
            <w:r>
              <w:rPr>
                <w:sz w:val="19"/>
                <w:szCs w:val="19"/>
              </w:rPr>
              <w:t>1/8/2017 AP 9 – c/</w:t>
            </w:r>
            <w:proofErr w:type="spellStart"/>
            <w:r>
              <w:rPr>
                <w:sz w:val="19"/>
                <w:szCs w:val="19"/>
              </w:rPr>
              <w:t>fwd</w:t>
            </w:r>
            <w:proofErr w:type="spellEnd"/>
          </w:p>
          <w:p w14:paraId="17317523" w14:textId="7557A015" w:rsidR="00892A29" w:rsidRDefault="00892A29">
            <w:pPr>
              <w:rPr>
                <w:sz w:val="19"/>
                <w:szCs w:val="19"/>
              </w:rPr>
            </w:pPr>
            <w:r>
              <w:rPr>
                <w:sz w:val="19"/>
                <w:szCs w:val="19"/>
              </w:rPr>
              <w:t>23/8/2017 AP 7 – Public Inquiry commences 30 April 2019 to register land outside Rose Stile as village green.</w:t>
            </w:r>
          </w:p>
          <w:p w14:paraId="7377426F" w14:textId="7A675C13" w:rsidR="00892A29" w:rsidRDefault="00892A29">
            <w:pPr>
              <w:rPr>
                <w:sz w:val="19"/>
                <w:szCs w:val="19"/>
              </w:rPr>
            </w:pPr>
            <w:r>
              <w:rPr>
                <w:sz w:val="19"/>
                <w:szCs w:val="19"/>
              </w:rPr>
              <w:t>21/8/2018 AP 4 (ii) – closed</w:t>
            </w:r>
          </w:p>
          <w:p w14:paraId="53654072" w14:textId="029EC441" w:rsidR="00892A29" w:rsidRDefault="00892A29">
            <w:pPr>
              <w:rPr>
                <w:sz w:val="19"/>
                <w:szCs w:val="19"/>
              </w:rPr>
            </w:pPr>
            <w:r>
              <w:rPr>
                <w:sz w:val="19"/>
                <w:szCs w:val="19"/>
              </w:rPr>
              <w:t>30/10/2018 AP 4.3 – Closed – completed today by DN.</w:t>
            </w:r>
          </w:p>
          <w:p w14:paraId="79BA29CA" w14:textId="3E246B1E" w:rsidR="00892A29" w:rsidRDefault="00892A29">
            <w:pPr>
              <w:rPr>
                <w:sz w:val="19"/>
                <w:szCs w:val="19"/>
              </w:rPr>
            </w:pPr>
            <w:r>
              <w:rPr>
                <w:sz w:val="19"/>
                <w:szCs w:val="19"/>
              </w:rPr>
              <w:t>17/1/2019 AP 4 – Open</w:t>
            </w:r>
          </w:p>
          <w:p w14:paraId="5AFE69B2" w14:textId="34681828" w:rsidR="00892A29" w:rsidRDefault="00892A29">
            <w:pPr>
              <w:rPr>
                <w:sz w:val="19"/>
                <w:szCs w:val="19"/>
              </w:rPr>
            </w:pPr>
            <w:r>
              <w:rPr>
                <w:sz w:val="19"/>
                <w:szCs w:val="19"/>
              </w:rPr>
              <w:t>17/1/2019 AP 6 – Open</w:t>
            </w:r>
          </w:p>
          <w:p w14:paraId="6EFE9E0C" w14:textId="496AA560" w:rsidR="00892A29" w:rsidRDefault="00892A29">
            <w:pPr>
              <w:rPr>
                <w:sz w:val="19"/>
                <w:szCs w:val="19"/>
              </w:rPr>
            </w:pPr>
            <w:r>
              <w:rPr>
                <w:sz w:val="19"/>
                <w:szCs w:val="19"/>
              </w:rPr>
              <w:t>17/1/2019 AP 9 – closed (contacted agent for Manorial Land (not DCC)</w:t>
            </w:r>
          </w:p>
          <w:p w14:paraId="335B4EBB" w14:textId="77777777" w:rsidR="004D4D97" w:rsidRDefault="004D4D97">
            <w:pPr>
              <w:rPr>
                <w:sz w:val="19"/>
                <w:szCs w:val="19"/>
              </w:rPr>
            </w:pPr>
          </w:p>
          <w:p w14:paraId="0EB33D12" w14:textId="0C58160C" w:rsidR="00924E86" w:rsidRPr="00CF40A4" w:rsidRDefault="00924E86" w:rsidP="0070280D">
            <w:pPr>
              <w:rPr>
                <w:sz w:val="19"/>
                <w:szCs w:val="19"/>
              </w:rPr>
            </w:pPr>
          </w:p>
        </w:tc>
        <w:tc>
          <w:tcPr>
            <w:tcW w:w="1080" w:type="dxa"/>
            <w:gridSpan w:val="3"/>
            <w:tcBorders>
              <w:top w:val="nil"/>
              <w:left w:val="nil"/>
              <w:bottom w:val="nil"/>
              <w:right w:val="nil"/>
            </w:tcBorders>
          </w:tcPr>
          <w:p w14:paraId="0EB33D13" w14:textId="77777777" w:rsidR="00917CEA" w:rsidRPr="00CF40A4" w:rsidRDefault="00917CEA">
            <w:pPr>
              <w:rPr>
                <w:b/>
                <w:bCs/>
                <w:sz w:val="19"/>
                <w:szCs w:val="19"/>
              </w:rPr>
            </w:pPr>
          </w:p>
        </w:tc>
      </w:tr>
      <w:tr w:rsidR="00917CEA" w:rsidRPr="006D7E37" w14:paraId="0EB33D35" w14:textId="77777777" w:rsidTr="00FB49B1">
        <w:trPr>
          <w:trHeight w:val="423"/>
        </w:trPr>
        <w:tc>
          <w:tcPr>
            <w:tcW w:w="1980" w:type="dxa"/>
            <w:tcBorders>
              <w:top w:val="nil"/>
              <w:left w:val="nil"/>
              <w:bottom w:val="nil"/>
              <w:right w:val="nil"/>
            </w:tcBorders>
          </w:tcPr>
          <w:p w14:paraId="2FC80371" w14:textId="18365873" w:rsidR="006D7E37" w:rsidRPr="006D7E37" w:rsidRDefault="00917CEA">
            <w:pPr>
              <w:rPr>
                <w:b/>
                <w:bCs/>
                <w:sz w:val="19"/>
                <w:szCs w:val="19"/>
              </w:rPr>
            </w:pPr>
            <w:r w:rsidRPr="006D7E37">
              <w:rPr>
                <w:b/>
                <w:bCs/>
                <w:sz w:val="19"/>
                <w:szCs w:val="19"/>
              </w:rPr>
              <w:t xml:space="preserve">4. </w:t>
            </w:r>
            <w:r w:rsidR="006D7E37">
              <w:rPr>
                <w:b/>
                <w:bCs/>
                <w:sz w:val="19"/>
                <w:szCs w:val="19"/>
              </w:rPr>
              <w:t>Planning applications</w:t>
            </w:r>
          </w:p>
          <w:p w14:paraId="4BFA9F1D" w14:textId="77777777" w:rsidR="006D7E37" w:rsidRPr="006D7E37" w:rsidRDefault="006D7E37">
            <w:pPr>
              <w:rPr>
                <w:b/>
                <w:bCs/>
                <w:sz w:val="19"/>
                <w:szCs w:val="19"/>
              </w:rPr>
            </w:pPr>
          </w:p>
          <w:p w14:paraId="4C04ABA9" w14:textId="77777777" w:rsidR="006D7E37" w:rsidRPr="006D7E37" w:rsidRDefault="006D7E37">
            <w:pPr>
              <w:rPr>
                <w:b/>
                <w:bCs/>
                <w:sz w:val="19"/>
                <w:szCs w:val="19"/>
              </w:rPr>
            </w:pPr>
          </w:p>
          <w:p w14:paraId="5B9973CD" w14:textId="77777777" w:rsidR="006D7E37" w:rsidRPr="006D7E37" w:rsidRDefault="006D7E37">
            <w:pPr>
              <w:rPr>
                <w:b/>
                <w:bCs/>
                <w:sz w:val="19"/>
                <w:szCs w:val="19"/>
              </w:rPr>
            </w:pPr>
          </w:p>
          <w:p w14:paraId="471FCC58" w14:textId="77777777" w:rsidR="006D7E37" w:rsidRDefault="006D7E37">
            <w:pPr>
              <w:rPr>
                <w:b/>
                <w:bCs/>
                <w:sz w:val="19"/>
                <w:szCs w:val="19"/>
              </w:rPr>
            </w:pPr>
          </w:p>
          <w:p w14:paraId="7FBC221D" w14:textId="77777777" w:rsidR="006D7E37" w:rsidRDefault="006D7E37">
            <w:pPr>
              <w:rPr>
                <w:b/>
                <w:bCs/>
                <w:sz w:val="19"/>
                <w:szCs w:val="19"/>
              </w:rPr>
            </w:pPr>
          </w:p>
          <w:p w14:paraId="3F567600" w14:textId="637481A5" w:rsidR="00F15441" w:rsidRPr="006D7E37" w:rsidRDefault="006D7E37">
            <w:pPr>
              <w:rPr>
                <w:b/>
                <w:bCs/>
                <w:sz w:val="19"/>
                <w:szCs w:val="19"/>
              </w:rPr>
            </w:pPr>
            <w:r>
              <w:rPr>
                <w:b/>
                <w:bCs/>
                <w:sz w:val="19"/>
                <w:szCs w:val="19"/>
              </w:rPr>
              <w:t xml:space="preserve">5. </w:t>
            </w:r>
            <w:r w:rsidR="00F15441" w:rsidRPr="006D7E37">
              <w:rPr>
                <w:b/>
                <w:bCs/>
                <w:sz w:val="19"/>
                <w:szCs w:val="19"/>
              </w:rPr>
              <w:t>Village Greens</w:t>
            </w:r>
          </w:p>
          <w:p w14:paraId="70620C89" w14:textId="77777777" w:rsidR="00F15441" w:rsidRPr="006D7E37" w:rsidRDefault="00F15441">
            <w:pPr>
              <w:rPr>
                <w:b/>
                <w:bCs/>
                <w:sz w:val="19"/>
                <w:szCs w:val="19"/>
              </w:rPr>
            </w:pPr>
          </w:p>
          <w:p w14:paraId="0EB33D16" w14:textId="5A73D2A0" w:rsidR="00F15441" w:rsidRPr="006D7E37" w:rsidRDefault="00F15441">
            <w:pPr>
              <w:rPr>
                <w:b/>
                <w:bCs/>
                <w:sz w:val="19"/>
                <w:szCs w:val="19"/>
              </w:rPr>
            </w:pPr>
          </w:p>
        </w:tc>
        <w:tc>
          <w:tcPr>
            <w:tcW w:w="7658" w:type="dxa"/>
            <w:gridSpan w:val="4"/>
            <w:tcBorders>
              <w:top w:val="nil"/>
              <w:left w:val="nil"/>
              <w:bottom w:val="nil"/>
              <w:right w:val="nil"/>
            </w:tcBorders>
          </w:tcPr>
          <w:p w14:paraId="75E0EDE0" w14:textId="687B9FEE" w:rsidR="006D7E37" w:rsidRDefault="006D7E37" w:rsidP="00C2211D">
            <w:pPr>
              <w:rPr>
                <w:sz w:val="19"/>
                <w:szCs w:val="19"/>
              </w:rPr>
            </w:pPr>
            <w:r>
              <w:rPr>
                <w:sz w:val="19"/>
                <w:szCs w:val="19"/>
              </w:rPr>
              <w:lastRenderedPageBreak/>
              <w:t>DM/19/00907/7B 1-3 Hutchinson Terrace</w:t>
            </w:r>
          </w:p>
          <w:p w14:paraId="69B367E4" w14:textId="60EC34FE" w:rsidR="006D7E37" w:rsidRDefault="006D7E37" w:rsidP="00C2211D">
            <w:pPr>
              <w:rPr>
                <w:sz w:val="19"/>
                <w:szCs w:val="19"/>
              </w:rPr>
            </w:pPr>
            <w:r>
              <w:rPr>
                <w:sz w:val="19"/>
                <w:szCs w:val="19"/>
              </w:rPr>
              <w:t>Conservation office has raised no objections to the application – noting this is a Grade 2 listed building</w:t>
            </w:r>
          </w:p>
          <w:p w14:paraId="60B9CEDC" w14:textId="2DC503B7" w:rsidR="006D7E37" w:rsidRDefault="006D7E37" w:rsidP="00C2211D">
            <w:pPr>
              <w:rPr>
                <w:sz w:val="19"/>
                <w:szCs w:val="19"/>
              </w:rPr>
            </w:pPr>
            <w:r>
              <w:rPr>
                <w:sz w:val="19"/>
                <w:szCs w:val="19"/>
              </w:rPr>
              <w:lastRenderedPageBreak/>
              <w:t>DM/19/00980/FPA Eagle Riggs</w:t>
            </w:r>
          </w:p>
          <w:p w14:paraId="7A2C4544" w14:textId="286D1B01" w:rsidR="006D7E37" w:rsidRPr="006D7E37" w:rsidRDefault="006D7E37" w:rsidP="00C2211D">
            <w:pPr>
              <w:rPr>
                <w:sz w:val="19"/>
                <w:szCs w:val="19"/>
              </w:rPr>
            </w:pPr>
            <w:r>
              <w:rPr>
                <w:sz w:val="19"/>
                <w:szCs w:val="19"/>
              </w:rPr>
              <w:t>Noted that it is utilising the same footprint, no listed issues therefore no issues foreseen.</w:t>
            </w:r>
          </w:p>
          <w:p w14:paraId="53326C94" w14:textId="77777777" w:rsidR="006D7E37" w:rsidRPr="006D7E37" w:rsidRDefault="006D7E37" w:rsidP="00C2211D">
            <w:pPr>
              <w:rPr>
                <w:sz w:val="19"/>
                <w:szCs w:val="19"/>
              </w:rPr>
            </w:pPr>
          </w:p>
          <w:p w14:paraId="28CE07B6" w14:textId="77777777" w:rsidR="006D7E37" w:rsidRPr="006D7E37" w:rsidRDefault="006D7E37" w:rsidP="00C2211D">
            <w:pPr>
              <w:rPr>
                <w:sz w:val="19"/>
                <w:szCs w:val="19"/>
              </w:rPr>
            </w:pPr>
          </w:p>
          <w:p w14:paraId="032FA751" w14:textId="24362996" w:rsidR="00C2211D" w:rsidRPr="006D7E37" w:rsidRDefault="007C33BC" w:rsidP="00C2211D">
            <w:pPr>
              <w:rPr>
                <w:sz w:val="19"/>
                <w:szCs w:val="19"/>
              </w:rPr>
            </w:pPr>
            <w:r>
              <w:rPr>
                <w:sz w:val="19"/>
                <w:szCs w:val="19"/>
              </w:rPr>
              <w:t xml:space="preserve">Village tidy up for 2019-20 to be planned. Areas for review/inclusion: greens edges need tidying, land in front of </w:t>
            </w:r>
            <w:proofErr w:type="spellStart"/>
            <w:r>
              <w:rPr>
                <w:sz w:val="19"/>
                <w:szCs w:val="19"/>
              </w:rPr>
              <w:t>Romaldkirk</w:t>
            </w:r>
            <w:proofErr w:type="spellEnd"/>
            <w:r>
              <w:rPr>
                <w:sz w:val="19"/>
                <w:szCs w:val="19"/>
              </w:rPr>
              <w:t xml:space="preserve"> House, post and chain outside </w:t>
            </w:r>
            <w:proofErr w:type="spellStart"/>
            <w:r>
              <w:rPr>
                <w:sz w:val="19"/>
                <w:szCs w:val="19"/>
              </w:rPr>
              <w:t>vReading</w:t>
            </w:r>
            <w:proofErr w:type="spellEnd"/>
            <w:r>
              <w:rPr>
                <w:sz w:val="19"/>
                <w:szCs w:val="19"/>
              </w:rPr>
              <w:t xml:space="preserve"> Rooms damaged </w:t>
            </w:r>
            <w:proofErr w:type="gramStart"/>
            <w:r>
              <w:rPr>
                <w:sz w:val="19"/>
                <w:szCs w:val="19"/>
              </w:rPr>
              <w:t xml:space="preserve">again.  </w:t>
            </w:r>
            <w:proofErr w:type="gramEnd"/>
            <w:r>
              <w:rPr>
                <w:sz w:val="19"/>
                <w:szCs w:val="19"/>
              </w:rPr>
              <w:t xml:space="preserve">Will also enquire whether </w:t>
            </w:r>
            <w:proofErr w:type="spellStart"/>
            <w:r>
              <w:rPr>
                <w:sz w:val="19"/>
                <w:szCs w:val="19"/>
              </w:rPr>
              <w:t>Hollin</w:t>
            </w:r>
            <w:proofErr w:type="spellEnd"/>
            <w:r>
              <w:rPr>
                <w:sz w:val="19"/>
                <w:szCs w:val="19"/>
              </w:rPr>
              <w:t xml:space="preserve"> Crescent needs any action </w:t>
            </w:r>
            <w:proofErr w:type="spellStart"/>
            <w:r>
              <w:rPr>
                <w:sz w:val="19"/>
                <w:szCs w:val="19"/>
              </w:rPr>
              <w:t>eg</w:t>
            </w:r>
            <w:proofErr w:type="gramStart"/>
            <w:r>
              <w:rPr>
                <w:sz w:val="19"/>
                <w:szCs w:val="19"/>
              </w:rPr>
              <w:t>.</w:t>
            </w:r>
            <w:proofErr w:type="spellEnd"/>
            <w:r>
              <w:rPr>
                <w:sz w:val="19"/>
                <w:szCs w:val="19"/>
              </w:rPr>
              <w:t xml:space="preserve"> </w:t>
            </w:r>
            <w:proofErr w:type="gramEnd"/>
            <w:r>
              <w:rPr>
                <w:sz w:val="19"/>
                <w:szCs w:val="19"/>
              </w:rPr>
              <w:t>Graffiti in bus shelter?  DS will suggest a date for the tidy up by the end of May 2019</w:t>
            </w:r>
          </w:p>
          <w:p w14:paraId="0EB33D21" w14:textId="2DA090B1" w:rsidR="00192F86" w:rsidRPr="006D7E37" w:rsidRDefault="00192F86" w:rsidP="0092448D">
            <w:pPr>
              <w:rPr>
                <w:sz w:val="19"/>
                <w:szCs w:val="19"/>
              </w:rPr>
            </w:pPr>
          </w:p>
        </w:tc>
        <w:tc>
          <w:tcPr>
            <w:tcW w:w="868" w:type="dxa"/>
            <w:gridSpan w:val="2"/>
            <w:tcBorders>
              <w:top w:val="nil"/>
              <w:left w:val="nil"/>
              <w:bottom w:val="nil"/>
              <w:right w:val="nil"/>
            </w:tcBorders>
          </w:tcPr>
          <w:p w14:paraId="65FCD37E" w14:textId="6FDB27BC" w:rsidR="0070280D" w:rsidRPr="006D7E37" w:rsidRDefault="0070280D">
            <w:pPr>
              <w:rPr>
                <w:b/>
                <w:bCs/>
                <w:sz w:val="19"/>
                <w:szCs w:val="19"/>
              </w:rPr>
            </w:pPr>
          </w:p>
          <w:p w14:paraId="5456EB77" w14:textId="77777777" w:rsidR="0070280D" w:rsidRPr="006D7E37" w:rsidRDefault="0070280D">
            <w:pPr>
              <w:rPr>
                <w:b/>
                <w:bCs/>
                <w:sz w:val="19"/>
                <w:szCs w:val="19"/>
              </w:rPr>
            </w:pPr>
          </w:p>
          <w:p w14:paraId="436B84DB" w14:textId="4CE62CF8" w:rsidR="003C20D4" w:rsidRDefault="003C20D4">
            <w:pPr>
              <w:rPr>
                <w:b/>
                <w:bCs/>
                <w:sz w:val="19"/>
                <w:szCs w:val="19"/>
              </w:rPr>
            </w:pPr>
          </w:p>
          <w:p w14:paraId="3557F8E4" w14:textId="0AF411A8" w:rsidR="007C33BC" w:rsidRDefault="007C33BC">
            <w:pPr>
              <w:rPr>
                <w:b/>
                <w:bCs/>
                <w:sz w:val="19"/>
                <w:szCs w:val="19"/>
              </w:rPr>
            </w:pPr>
          </w:p>
          <w:p w14:paraId="505610CE" w14:textId="10CF8036" w:rsidR="007C33BC" w:rsidRDefault="007C33BC">
            <w:pPr>
              <w:rPr>
                <w:b/>
                <w:bCs/>
                <w:sz w:val="19"/>
                <w:szCs w:val="19"/>
              </w:rPr>
            </w:pPr>
          </w:p>
          <w:p w14:paraId="03765523" w14:textId="6DACD80F" w:rsidR="007C33BC" w:rsidRDefault="007C33BC">
            <w:pPr>
              <w:rPr>
                <w:b/>
                <w:bCs/>
                <w:sz w:val="19"/>
                <w:szCs w:val="19"/>
              </w:rPr>
            </w:pPr>
          </w:p>
          <w:p w14:paraId="1AE9A812" w14:textId="10E16E51" w:rsidR="007C33BC" w:rsidRDefault="007C33BC">
            <w:pPr>
              <w:rPr>
                <w:b/>
                <w:bCs/>
                <w:sz w:val="19"/>
                <w:szCs w:val="19"/>
              </w:rPr>
            </w:pPr>
          </w:p>
          <w:p w14:paraId="3351E09C" w14:textId="67228993" w:rsidR="007C33BC" w:rsidRDefault="007C33BC">
            <w:pPr>
              <w:rPr>
                <w:b/>
                <w:bCs/>
                <w:sz w:val="19"/>
                <w:szCs w:val="19"/>
              </w:rPr>
            </w:pPr>
          </w:p>
          <w:p w14:paraId="3304C27E" w14:textId="58A61970" w:rsidR="007C33BC" w:rsidRDefault="007C33BC">
            <w:pPr>
              <w:rPr>
                <w:b/>
                <w:bCs/>
                <w:sz w:val="19"/>
                <w:szCs w:val="19"/>
              </w:rPr>
            </w:pPr>
          </w:p>
          <w:p w14:paraId="772ACA55" w14:textId="3FA10741" w:rsidR="007C33BC" w:rsidRDefault="007C33BC">
            <w:pPr>
              <w:rPr>
                <w:b/>
                <w:bCs/>
                <w:sz w:val="19"/>
                <w:szCs w:val="19"/>
              </w:rPr>
            </w:pPr>
          </w:p>
          <w:p w14:paraId="6465086B" w14:textId="4A9675DA" w:rsidR="007C33BC" w:rsidRDefault="00A47FEC">
            <w:pPr>
              <w:rPr>
                <w:b/>
                <w:bCs/>
                <w:sz w:val="19"/>
                <w:szCs w:val="19"/>
              </w:rPr>
            </w:pPr>
            <w:r>
              <w:rPr>
                <w:b/>
                <w:bCs/>
                <w:sz w:val="19"/>
                <w:szCs w:val="19"/>
              </w:rPr>
              <w:t>D</w:t>
            </w:r>
            <w:r w:rsidR="007C33BC">
              <w:rPr>
                <w:b/>
                <w:bCs/>
                <w:sz w:val="19"/>
                <w:szCs w:val="19"/>
              </w:rPr>
              <w:t>S</w:t>
            </w:r>
          </w:p>
          <w:p w14:paraId="0934036A" w14:textId="2B73BD78" w:rsidR="00A47FEC" w:rsidRDefault="00A47FEC">
            <w:pPr>
              <w:rPr>
                <w:b/>
                <w:bCs/>
                <w:sz w:val="19"/>
                <w:szCs w:val="19"/>
              </w:rPr>
            </w:pPr>
          </w:p>
          <w:p w14:paraId="0EB33D34" w14:textId="7937B2DA" w:rsidR="00917CEA" w:rsidRPr="006D7E37" w:rsidRDefault="00917CEA">
            <w:pPr>
              <w:rPr>
                <w:b/>
                <w:bCs/>
                <w:sz w:val="19"/>
                <w:szCs w:val="19"/>
              </w:rPr>
            </w:pPr>
          </w:p>
        </w:tc>
      </w:tr>
      <w:tr w:rsidR="00917CEA" w:rsidRPr="00CF40A4" w14:paraId="0EB33D4A" w14:textId="77777777" w:rsidTr="00FB49B1">
        <w:trPr>
          <w:trHeight w:val="423"/>
        </w:trPr>
        <w:tc>
          <w:tcPr>
            <w:tcW w:w="1980" w:type="dxa"/>
            <w:tcBorders>
              <w:top w:val="nil"/>
              <w:left w:val="nil"/>
              <w:bottom w:val="nil"/>
              <w:right w:val="nil"/>
            </w:tcBorders>
          </w:tcPr>
          <w:p w14:paraId="4AC4D0A7" w14:textId="6384DCB1" w:rsidR="00917CEA" w:rsidRDefault="007C33BC">
            <w:pPr>
              <w:rPr>
                <w:b/>
                <w:bCs/>
                <w:sz w:val="19"/>
                <w:szCs w:val="19"/>
              </w:rPr>
            </w:pPr>
            <w:r>
              <w:rPr>
                <w:b/>
                <w:bCs/>
                <w:sz w:val="19"/>
                <w:szCs w:val="19"/>
              </w:rPr>
              <w:lastRenderedPageBreak/>
              <w:br/>
            </w:r>
            <w:r w:rsidR="00E20D8F">
              <w:rPr>
                <w:b/>
                <w:bCs/>
                <w:sz w:val="19"/>
                <w:szCs w:val="19"/>
              </w:rPr>
              <w:t>6</w:t>
            </w:r>
            <w:r w:rsidR="00917CEA" w:rsidRPr="00CF40A4">
              <w:rPr>
                <w:b/>
                <w:bCs/>
                <w:sz w:val="19"/>
                <w:szCs w:val="19"/>
              </w:rPr>
              <w:t xml:space="preserve">. </w:t>
            </w:r>
            <w:r w:rsidR="003E477A">
              <w:rPr>
                <w:b/>
                <w:bCs/>
                <w:sz w:val="19"/>
                <w:szCs w:val="19"/>
              </w:rPr>
              <w:t xml:space="preserve">Memorial </w:t>
            </w:r>
            <w:r>
              <w:rPr>
                <w:b/>
                <w:bCs/>
                <w:sz w:val="19"/>
                <w:szCs w:val="19"/>
              </w:rPr>
              <w:t>Tree</w:t>
            </w:r>
          </w:p>
          <w:p w14:paraId="7F8B2958" w14:textId="18BE134D" w:rsidR="0091583E" w:rsidRDefault="0091583E">
            <w:pPr>
              <w:rPr>
                <w:b/>
                <w:bCs/>
                <w:sz w:val="19"/>
                <w:szCs w:val="19"/>
              </w:rPr>
            </w:pPr>
          </w:p>
          <w:p w14:paraId="4EF72E0A" w14:textId="7BAE10E4" w:rsidR="0091583E" w:rsidRDefault="0091583E">
            <w:pPr>
              <w:rPr>
                <w:b/>
                <w:bCs/>
                <w:sz w:val="19"/>
                <w:szCs w:val="19"/>
              </w:rPr>
            </w:pPr>
          </w:p>
          <w:p w14:paraId="5FCB042C" w14:textId="0A6BE3E1" w:rsidR="0091583E" w:rsidRDefault="0091583E">
            <w:pPr>
              <w:rPr>
                <w:b/>
                <w:bCs/>
                <w:sz w:val="19"/>
                <w:szCs w:val="19"/>
              </w:rPr>
            </w:pPr>
          </w:p>
          <w:p w14:paraId="6811E4AF" w14:textId="117F0563" w:rsidR="0091583E" w:rsidRDefault="0091583E">
            <w:pPr>
              <w:rPr>
                <w:b/>
                <w:bCs/>
                <w:sz w:val="19"/>
                <w:szCs w:val="19"/>
              </w:rPr>
            </w:pPr>
          </w:p>
          <w:p w14:paraId="682E271A" w14:textId="5270B01B" w:rsidR="00537147" w:rsidRDefault="00A47FEC" w:rsidP="00E20D8F">
            <w:pPr>
              <w:rPr>
                <w:b/>
                <w:bCs/>
                <w:sz w:val="19"/>
                <w:szCs w:val="19"/>
              </w:rPr>
            </w:pPr>
            <w:r>
              <w:rPr>
                <w:b/>
                <w:bCs/>
                <w:sz w:val="19"/>
                <w:szCs w:val="19"/>
              </w:rPr>
              <w:t>7</w:t>
            </w:r>
            <w:r w:rsidR="00537147">
              <w:rPr>
                <w:b/>
                <w:bCs/>
                <w:sz w:val="19"/>
                <w:szCs w:val="19"/>
              </w:rPr>
              <w:t>. AOB</w:t>
            </w:r>
          </w:p>
          <w:p w14:paraId="69D007AA" w14:textId="77777777" w:rsidR="00537147" w:rsidRDefault="00537147" w:rsidP="00E20D8F">
            <w:pPr>
              <w:rPr>
                <w:b/>
                <w:bCs/>
                <w:sz w:val="19"/>
                <w:szCs w:val="19"/>
              </w:rPr>
            </w:pPr>
          </w:p>
          <w:p w14:paraId="0EFE75ED" w14:textId="77777777" w:rsidR="00537147" w:rsidRDefault="00537147" w:rsidP="00E20D8F">
            <w:pPr>
              <w:rPr>
                <w:b/>
                <w:bCs/>
                <w:sz w:val="19"/>
                <w:szCs w:val="19"/>
              </w:rPr>
            </w:pPr>
          </w:p>
          <w:p w14:paraId="1E64A1A8" w14:textId="77777777" w:rsidR="00A47FEC" w:rsidRDefault="00A47FEC" w:rsidP="00E20D8F">
            <w:pPr>
              <w:rPr>
                <w:b/>
                <w:bCs/>
                <w:sz w:val="19"/>
                <w:szCs w:val="19"/>
              </w:rPr>
            </w:pPr>
          </w:p>
          <w:p w14:paraId="60F05425" w14:textId="77777777" w:rsidR="00A47FEC" w:rsidRDefault="00A47FEC" w:rsidP="00E20D8F">
            <w:pPr>
              <w:rPr>
                <w:b/>
                <w:bCs/>
                <w:sz w:val="19"/>
                <w:szCs w:val="19"/>
              </w:rPr>
            </w:pPr>
          </w:p>
          <w:p w14:paraId="6232640F" w14:textId="77777777" w:rsidR="00A47FEC" w:rsidRDefault="00A47FEC" w:rsidP="00E20D8F">
            <w:pPr>
              <w:rPr>
                <w:b/>
                <w:bCs/>
                <w:sz w:val="19"/>
                <w:szCs w:val="19"/>
              </w:rPr>
            </w:pPr>
          </w:p>
          <w:p w14:paraId="1A9114CF" w14:textId="77777777" w:rsidR="00A47FEC" w:rsidRDefault="00A47FEC" w:rsidP="00E20D8F">
            <w:pPr>
              <w:rPr>
                <w:b/>
                <w:bCs/>
                <w:sz w:val="19"/>
                <w:szCs w:val="19"/>
              </w:rPr>
            </w:pPr>
          </w:p>
          <w:p w14:paraId="14FF7798" w14:textId="77777777" w:rsidR="001F3046" w:rsidRDefault="001F3046" w:rsidP="00E20D8F">
            <w:pPr>
              <w:rPr>
                <w:b/>
                <w:bCs/>
                <w:sz w:val="19"/>
                <w:szCs w:val="19"/>
              </w:rPr>
            </w:pPr>
          </w:p>
          <w:p w14:paraId="1BB01E2D" w14:textId="77777777" w:rsidR="001F3046" w:rsidRDefault="001F3046" w:rsidP="00E20D8F">
            <w:pPr>
              <w:rPr>
                <w:b/>
                <w:bCs/>
                <w:sz w:val="19"/>
                <w:szCs w:val="19"/>
              </w:rPr>
            </w:pPr>
          </w:p>
          <w:p w14:paraId="798FA9E6" w14:textId="77777777" w:rsidR="001F3046" w:rsidRDefault="001F3046" w:rsidP="00E20D8F">
            <w:pPr>
              <w:rPr>
                <w:b/>
                <w:bCs/>
                <w:sz w:val="19"/>
                <w:szCs w:val="19"/>
              </w:rPr>
            </w:pPr>
          </w:p>
          <w:p w14:paraId="1E863CF4" w14:textId="77777777" w:rsidR="001F3046" w:rsidRDefault="001F3046" w:rsidP="00E20D8F">
            <w:pPr>
              <w:rPr>
                <w:b/>
                <w:bCs/>
                <w:sz w:val="19"/>
                <w:szCs w:val="19"/>
              </w:rPr>
            </w:pPr>
          </w:p>
          <w:p w14:paraId="25551751" w14:textId="77777777" w:rsidR="001F3046" w:rsidRDefault="001F3046" w:rsidP="00E20D8F">
            <w:pPr>
              <w:rPr>
                <w:b/>
                <w:bCs/>
                <w:sz w:val="19"/>
                <w:szCs w:val="19"/>
              </w:rPr>
            </w:pPr>
          </w:p>
          <w:p w14:paraId="71E7ECDE" w14:textId="77777777" w:rsidR="001F3046" w:rsidRDefault="001F3046" w:rsidP="00E20D8F">
            <w:pPr>
              <w:rPr>
                <w:b/>
                <w:bCs/>
                <w:sz w:val="19"/>
                <w:szCs w:val="19"/>
              </w:rPr>
            </w:pPr>
          </w:p>
          <w:p w14:paraId="11AB4816" w14:textId="77777777" w:rsidR="001F3046" w:rsidRDefault="001F3046" w:rsidP="00E20D8F">
            <w:pPr>
              <w:rPr>
                <w:b/>
                <w:bCs/>
                <w:sz w:val="19"/>
                <w:szCs w:val="19"/>
              </w:rPr>
            </w:pPr>
          </w:p>
          <w:p w14:paraId="5C21101E" w14:textId="77777777" w:rsidR="001F3046" w:rsidRDefault="001F3046" w:rsidP="00E20D8F">
            <w:pPr>
              <w:rPr>
                <w:b/>
                <w:bCs/>
                <w:sz w:val="19"/>
                <w:szCs w:val="19"/>
              </w:rPr>
            </w:pPr>
          </w:p>
          <w:p w14:paraId="02D325BB" w14:textId="77777777" w:rsidR="001F3046" w:rsidRDefault="001F3046" w:rsidP="00E20D8F">
            <w:pPr>
              <w:rPr>
                <w:b/>
                <w:bCs/>
                <w:sz w:val="19"/>
                <w:szCs w:val="19"/>
              </w:rPr>
            </w:pPr>
          </w:p>
          <w:p w14:paraId="36A55048" w14:textId="77777777" w:rsidR="001F3046" w:rsidRDefault="001F3046" w:rsidP="00E20D8F">
            <w:pPr>
              <w:rPr>
                <w:b/>
                <w:bCs/>
                <w:sz w:val="19"/>
                <w:szCs w:val="19"/>
              </w:rPr>
            </w:pPr>
          </w:p>
          <w:p w14:paraId="0EB33D45" w14:textId="795B1799" w:rsidR="00537147" w:rsidRPr="00CF40A4" w:rsidRDefault="00537147" w:rsidP="00E20D8F">
            <w:pPr>
              <w:rPr>
                <w:b/>
                <w:bCs/>
                <w:sz w:val="19"/>
                <w:szCs w:val="19"/>
              </w:rPr>
            </w:pPr>
            <w:r>
              <w:rPr>
                <w:b/>
                <w:bCs/>
                <w:sz w:val="19"/>
                <w:szCs w:val="19"/>
              </w:rPr>
              <w:t>13. Date of next meeting</w:t>
            </w:r>
          </w:p>
        </w:tc>
        <w:tc>
          <w:tcPr>
            <w:tcW w:w="7446" w:type="dxa"/>
            <w:gridSpan w:val="3"/>
            <w:tcBorders>
              <w:top w:val="nil"/>
              <w:left w:val="nil"/>
              <w:bottom w:val="nil"/>
              <w:right w:val="nil"/>
            </w:tcBorders>
          </w:tcPr>
          <w:p w14:paraId="1297796A" w14:textId="77777777" w:rsidR="007C33BC" w:rsidRDefault="007C33BC"/>
          <w:p w14:paraId="72C7CBF9" w14:textId="3564E427" w:rsidR="0091583E" w:rsidRDefault="00A47FEC">
            <w:r>
              <w:t xml:space="preserve">All progressing smoothly with Mrs Swan and no issues regarding objections or utilities.  Planting is planned for 11 May2019 on the middle green – will be an Oak </w:t>
            </w:r>
            <w:proofErr w:type="gramStart"/>
            <w:r>
              <w:t>Tree.</w:t>
            </w:r>
            <w:r w:rsidR="00F25A01">
              <w:t>.</w:t>
            </w:r>
            <w:proofErr w:type="gramEnd"/>
            <w:r w:rsidR="00F25A01">
              <w:t xml:space="preserve"> </w:t>
            </w:r>
          </w:p>
          <w:p w14:paraId="0686B51D" w14:textId="78DED600" w:rsidR="0091583E" w:rsidRDefault="0091583E"/>
          <w:p w14:paraId="7E7BF3B1" w14:textId="77777777" w:rsidR="005F5275" w:rsidRDefault="005F5275"/>
          <w:p w14:paraId="5FBC9433" w14:textId="77777777" w:rsidR="00A47FEC" w:rsidRDefault="00A47FEC">
            <w:r>
              <w:t>Primrose Lane – Bridge over the stream is in disrepair. LC confirmed photo’s have been sent to DCC confirming the problem. LC will issue an email follow up to find out what is happening.</w:t>
            </w:r>
          </w:p>
          <w:p w14:paraId="5196E824" w14:textId="77777777" w:rsidR="00A47FEC" w:rsidRDefault="00A47FEC"/>
          <w:p w14:paraId="6C1A00F0" w14:textId="77777777" w:rsidR="001F3046" w:rsidRDefault="00A47FEC">
            <w:r>
              <w:t xml:space="preserve">Parking update – DS has spoked to Mr Battersby at DCC about the signs placed on Water Gap to request no parking. Wording is “technically” illegal.  Water Gap is an unclassified road but </w:t>
            </w:r>
            <w:r w:rsidRPr="00A47FEC">
              <w:rPr>
                <w:b/>
                <w:u w:val="single"/>
              </w:rPr>
              <w:t>is</w:t>
            </w:r>
            <w:r w:rsidR="00537147">
              <w:t xml:space="preserve"> </w:t>
            </w:r>
            <w:r>
              <w:t xml:space="preserve">a public highway (adopted). It is also a </w:t>
            </w:r>
            <w:proofErr w:type="gramStart"/>
            <w:r>
              <w:t>single track</w:t>
            </w:r>
            <w:proofErr w:type="gramEnd"/>
            <w:r>
              <w:t xml:space="preserve"> road. DCC rep also clarified there is no right to park on any public highway. He suggested for one off </w:t>
            </w:r>
            <w:proofErr w:type="gramStart"/>
            <w:r>
              <w:t>events</w:t>
            </w:r>
            <w:proofErr w:type="gramEnd"/>
            <w:r>
              <w:t xml:space="preserve"> to ask the police to erect signs (no parking &amp; access only. It is also possible to submit a road closure request which DCC </w:t>
            </w:r>
            <w:r w:rsidR="001F3046">
              <w:t xml:space="preserve">will do for a PC at no cost.  Ultimately, if people (cars) are causing an obstruction then </w:t>
            </w:r>
            <w:proofErr w:type="gramStart"/>
            <w:r w:rsidR="001F3046">
              <w:t>call</w:t>
            </w:r>
            <w:proofErr w:type="gramEnd"/>
            <w:r w:rsidR="001F3046">
              <w:t xml:space="preserve"> the police.</w:t>
            </w:r>
          </w:p>
          <w:p w14:paraId="500E2AB3" w14:textId="77777777" w:rsidR="001F3046" w:rsidRDefault="001F3046"/>
          <w:p w14:paraId="06B68052" w14:textId="7FAF886A" w:rsidR="001F3046" w:rsidRDefault="001F3046">
            <w:r>
              <w:t>No further contact from Parochial Church Council – will chase by e mail.</w:t>
            </w:r>
            <w:r>
              <w:br/>
            </w:r>
          </w:p>
          <w:p w14:paraId="33935D97" w14:textId="77777777" w:rsidR="008E0542" w:rsidRDefault="008E0542"/>
          <w:p w14:paraId="0EB33D48" w14:textId="0DB8828B" w:rsidR="001F3046" w:rsidRPr="009A571E" w:rsidRDefault="001F3046">
            <w:r>
              <w:t>Next meeting will include the AGM – proposed 6 May tbc.</w:t>
            </w:r>
          </w:p>
        </w:tc>
        <w:tc>
          <w:tcPr>
            <w:tcW w:w="1080" w:type="dxa"/>
            <w:gridSpan w:val="3"/>
            <w:tcBorders>
              <w:top w:val="nil"/>
              <w:left w:val="nil"/>
              <w:bottom w:val="nil"/>
              <w:right w:val="nil"/>
            </w:tcBorders>
          </w:tcPr>
          <w:p w14:paraId="06F38431" w14:textId="62F206DE" w:rsidR="00E64261" w:rsidRDefault="00E64261" w:rsidP="00DE7EE1">
            <w:pPr>
              <w:rPr>
                <w:b/>
                <w:bCs/>
                <w:sz w:val="19"/>
                <w:szCs w:val="19"/>
              </w:rPr>
            </w:pPr>
          </w:p>
          <w:p w14:paraId="79FE5C85" w14:textId="2E304D68" w:rsidR="00A47FEC" w:rsidRDefault="00A47FEC" w:rsidP="00DE7EE1">
            <w:pPr>
              <w:rPr>
                <w:b/>
                <w:bCs/>
                <w:sz w:val="19"/>
                <w:szCs w:val="19"/>
              </w:rPr>
            </w:pPr>
          </w:p>
          <w:p w14:paraId="0E1668A0" w14:textId="0CB86D70" w:rsidR="00A47FEC" w:rsidRDefault="00A47FEC" w:rsidP="00DE7EE1">
            <w:pPr>
              <w:rPr>
                <w:b/>
                <w:bCs/>
                <w:sz w:val="19"/>
                <w:szCs w:val="19"/>
              </w:rPr>
            </w:pPr>
          </w:p>
          <w:p w14:paraId="1A4B14B7" w14:textId="4D667EB5" w:rsidR="00A47FEC" w:rsidRDefault="00A47FEC" w:rsidP="00DE7EE1">
            <w:pPr>
              <w:rPr>
                <w:b/>
                <w:bCs/>
                <w:sz w:val="19"/>
                <w:szCs w:val="19"/>
              </w:rPr>
            </w:pPr>
          </w:p>
          <w:p w14:paraId="7017B181" w14:textId="58019434" w:rsidR="00A47FEC" w:rsidRDefault="00A47FEC" w:rsidP="00DE7EE1">
            <w:pPr>
              <w:rPr>
                <w:b/>
                <w:bCs/>
                <w:sz w:val="19"/>
                <w:szCs w:val="19"/>
              </w:rPr>
            </w:pPr>
          </w:p>
          <w:p w14:paraId="4F9F6FEC" w14:textId="32959331" w:rsidR="00A47FEC" w:rsidRDefault="00A47FEC" w:rsidP="00DE7EE1">
            <w:pPr>
              <w:rPr>
                <w:b/>
                <w:bCs/>
                <w:sz w:val="19"/>
                <w:szCs w:val="19"/>
              </w:rPr>
            </w:pPr>
          </w:p>
          <w:p w14:paraId="2F3C8C34" w14:textId="40DB72B8" w:rsidR="00A47FEC" w:rsidRDefault="00A47FEC" w:rsidP="00DE7EE1">
            <w:pPr>
              <w:rPr>
                <w:b/>
                <w:bCs/>
                <w:sz w:val="19"/>
                <w:szCs w:val="19"/>
              </w:rPr>
            </w:pPr>
          </w:p>
          <w:p w14:paraId="3DCCCFCA" w14:textId="754C5524" w:rsidR="00A47FEC" w:rsidRDefault="00A47FEC" w:rsidP="00DE7EE1">
            <w:pPr>
              <w:rPr>
                <w:b/>
                <w:bCs/>
                <w:sz w:val="19"/>
                <w:szCs w:val="19"/>
              </w:rPr>
            </w:pPr>
          </w:p>
          <w:p w14:paraId="0C6B4157" w14:textId="3285767E" w:rsidR="00A47FEC" w:rsidRDefault="00A47FEC" w:rsidP="00DE7EE1">
            <w:pPr>
              <w:rPr>
                <w:b/>
                <w:bCs/>
                <w:sz w:val="19"/>
                <w:szCs w:val="19"/>
              </w:rPr>
            </w:pPr>
            <w:r>
              <w:rPr>
                <w:b/>
                <w:bCs/>
                <w:sz w:val="19"/>
                <w:szCs w:val="19"/>
              </w:rPr>
              <w:t>LC</w:t>
            </w:r>
          </w:p>
          <w:p w14:paraId="241E1EAD" w14:textId="328B8BDF" w:rsidR="00E64261" w:rsidRDefault="00E64261" w:rsidP="00DE7EE1">
            <w:pPr>
              <w:rPr>
                <w:b/>
                <w:bCs/>
                <w:sz w:val="19"/>
                <w:szCs w:val="19"/>
              </w:rPr>
            </w:pPr>
          </w:p>
          <w:p w14:paraId="2E81A641" w14:textId="3ED3E6F4" w:rsidR="00E64261" w:rsidRDefault="00E64261" w:rsidP="00DE7EE1">
            <w:pPr>
              <w:rPr>
                <w:b/>
                <w:bCs/>
                <w:sz w:val="19"/>
                <w:szCs w:val="19"/>
              </w:rPr>
            </w:pPr>
          </w:p>
          <w:p w14:paraId="624FE239" w14:textId="2DA69EC4" w:rsidR="00E64261" w:rsidRDefault="00E64261" w:rsidP="00DE7EE1">
            <w:pPr>
              <w:rPr>
                <w:b/>
                <w:bCs/>
                <w:sz w:val="19"/>
                <w:szCs w:val="19"/>
              </w:rPr>
            </w:pPr>
          </w:p>
          <w:p w14:paraId="10533449" w14:textId="77777777" w:rsidR="00E51D5D" w:rsidRDefault="00E51D5D" w:rsidP="00DE7EE1">
            <w:pPr>
              <w:rPr>
                <w:b/>
                <w:bCs/>
                <w:sz w:val="19"/>
                <w:szCs w:val="19"/>
              </w:rPr>
            </w:pPr>
          </w:p>
          <w:p w14:paraId="7E79C167" w14:textId="0C1158BA" w:rsidR="00E51D5D" w:rsidRDefault="00E51D5D" w:rsidP="00DE7EE1">
            <w:pPr>
              <w:rPr>
                <w:b/>
                <w:bCs/>
                <w:sz w:val="19"/>
                <w:szCs w:val="19"/>
              </w:rPr>
            </w:pPr>
          </w:p>
          <w:p w14:paraId="108581C2" w14:textId="6CCFAD11" w:rsidR="001F3046" w:rsidRDefault="001F3046" w:rsidP="00DE7EE1">
            <w:pPr>
              <w:rPr>
                <w:b/>
                <w:bCs/>
                <w:sz w:val="19"/>
                <w:szCs w:val="19"/>
              </w:rPr>
            </w:pPr>
          </w:p>
          <w:p w14:paraId="762F4ADA" w14:textId="0F5779C5" w:rsidR="001F3046" w:rsidRDefault="001F3046" w:rsidP="00DE7EE1">
            <w:pPr>
              <w:rPr>
                <w:b/>
                <w:bCs/>
                <w:sz w:val="19"/>
                <w:szCs w:val="19"/>
              </w:rPr>
            </w:pPr>
          </w:p>
          <w:p w14:paraId="29E735B0" w14:textId="2603607B" w:rsidR="001F3046" w:rsidRDefault="001F3046" w:rsidP="00DE7EE1">
            <w:pPr>
              <w:rPr>
                <w:b/>
                <w:bCs/>
                <w:sz w:val="19"/>
                <w:szCs w:val="19"/>
              </w:rPr>
            </w:pPr>
          </w:p>
          <w:p w14:paraId="6A99035B" w14:textId="0B22AE80" w:rsidR="001F3046" w:rsidRDefault="001F3046" w:rsidP="00DE7EE1">
            <w:pPr>
              <w:rPr>
                <w:b/>
                <w:bCs/>
                <w:sz w:val="19"/>
                <w:szCs w:val="19"/>
              </w:rPr>
            </w:pPr>
          </w:p>
          <w:p w14:paraId="4C8D2251" w14:textId="5D6A51A5" w:rsidR="001F3046" w:rsidRDefault="001F3046" w:rsidP="00DE7EE1">
            <w:pPr>
              <w:rPr>
                <w:b/>
                <w:bCs/>
                <w:sz w:val="19"/>
                <w:szCs w:val="19"/>
              </w:rPr>
            </w:pPr>
          </w:p>
          <w:p w14:paraId="52CB0713" w14:textId="51DB3F77" w:rsidR="001F3046" w:rsidRDefault="001F3046" w:rsidP="00DE7EE1">
            <w:pPr>
              <w:rPr>
                <w:b/>
                <w:bCs/>
                <w:sz w:val="19"/>
                <w:szCs w:val="19"/>
              </w:rPr>
            </w:pPr>
          </w:p>
          <w:p w14:paraId="631E90B8" w14:textId="4F2714F9" w:rsidR="001F3046" w:rsidRDefault="001F3046" w:rsidP="00DE7EE1">
            <w:pPr>
              <w:rPr>
                <w:b/>
                <w:bCs/>
                <w:sz w:val="19"/>
                <w:szCs w:val="19"/>
              </w:rPr>
            </w:pPr>
            <w:r>
              <w:rPr>
                <w:b/>
                <w:bCs/>
                <w:sz w:val="19"/>
                <w:szCs w:val="19"/>
              </w:rPr>
              <w:t>JN</w:t>
            </w:r>
          </w:p>
          <w:p w14:paraId="5B4AF57A" w14:textId="77777777" w:rsidR="00E51D5D" w:rsidRDefault="00E51D5D" w:rsidP="00DE7EE1">
            <w:pPr>
              <w:rPr>
                <w:b/>
                <w:bCs/>
                <w:sz w:val="19"/>
                <w:szCs w:val="19"/>
              </w:rPr>
            </w:pPr>
          </w:p>
          <w:p w14:paraId="0EB33D49" w14:textId="1FFD8102" w:rsidR="00E51D5D" w:rsidRPr="00CF40A4" w:rsidRDefault="00E51D5D" w:rsidP="00DE7EE1">
            <w:pPr>
              <w:rPr>
                <w:b/>
                <w:bCs/>
                <w:sz w:val="19"/>
                <w:szCs w:val="19"/>
              </w:rPr>
            </w:pPr>
          </w:p>
        </w:tc>
      </w:tr>
    </w:tbl>
    <w:p w14:paraId="09ABD55A" w14:textId="77777777" w:rsidR="006C4032" w:rsidRDefault="006C4032">
      <w:pPr>
        <w:rPr>
          <w:b/>
          <w:bCs/>
          <w:sz w:val="19"/>
          <w:szCs w:val="19"/>
        </w:rPr>
      </w:pPr>
    </w:p>
    <w:p w14:paraId="0EB33D4D" w14:textId="77777777" w:rsidR="00917CEA" w:rsidRDefault="00917CEA">
      <w:pPr>
        <w:tabs>
          <w:tab w:val="left" w:pos="3690"/>
        </w:tabs>
        <w:rPr>
          <w:sz w:val="19"/>
          <w:szCs w:val="19"/>
        </w:rPr>
      </w:pPr>
      <w:r>
        <w:rPr>
          <w:sz w:val="19"/>
          <w:szCs w:val="19"/>
        </w:rPr>
        <w:tab/>
      </w:r>
    </w:p>
    <w:p w14:paraId="38437B3D" w14:textId="77777777" w:rsidR="006C4032" w:rsidRDefault="006C4032">
      <w:pPr>
        <w:rPr>
          <w:sz w:val="19"/>
          <w:szCs w:val="19"/>
        </w:rPr>
      </w:pPr>
    </w:p>
    <w:p w14:paraId="0EB33D4E" w14:textId="2024A10F" w:rsidR="00917CEA" w:rsidRDefault="00917CEA">
      <w:pPr>
        <w:rPr>
          <w:sz w:val="19"/>
          <w:szCs w:val="19"/>
        </w:rPr>
      </w:pPr>
      <w:r>
        <w:rPr>
          <w:sz w:val="19"/>
          <w:szCs w:val="19"/>
        </w:rPr>
        <w:t>Approved by the Chair of Committee on:  __________________</w:t>
      </w:r>
    </w:p>
    <w:p w14:paraId="0EB33D4F" w14:textId="77777777" w:rsidR="00917CEA" w:rsidRDefault="00917CEA">
      <w:pPr>
        <w:rPr>
          <w:sz w:val="19"/>
          <w:szCs w:val="19"/>
        </w:rPr>
      </w:pPr>
    </w:p>
    <w:p w14:paraId="7AC4DC71" w14:textId="77777777" w:rsidR="006C4032" w:rsidRDefault="006C4032">
      <w:pPr>
        <w:rPr>
          <w:sz w:val="19"/>
          <w:szCs w:val="19"/>
        </w:rPr>
      </w:pPr>
    </w:p>
    <w:p w14:paraId="0EB33D50" w14:textId="0FDBB53F" w:rsidR="00917CEA" w:rsidRDefault="00917CEA">
      <w:pPr>
        <w:rPr>
          <w:sz w:val="19"/>
          <w:szCs w:val="19"/>
        </w:rPr>
      </w:pPr>
      <w:proofErr w:type="gramStart"/>
      <w:r>
        <w:rPr>
          <w:sz w:val="19"/>
          <w:szCs w:val="19"/>
        </w:rPr>
        <w:t>Signature :</w:t>
      </w:r>
      <w:proofErr w:type="gramEnd"/>
      <w:r>
        <w:rPr>
          <w:sz w:val="19"/>
          <w:szCs w:val="19"/>
        </w:rPr>
        <w:t>__________________________________________</w:t>
      </w:r>
    </w:p>
    <w:p w14:paraId="0EB33D51" w14:textId="77777777" w:rsidR="00917CEA" w:rsidRDefault="00917CEA">
      <w:pPr>
        <w:rPr>
          <w:sz w:val="19"/>
          <w:szCs w:val="19"/>
        </w:rPr>
      </w:pPr>
    </w:p>
    <w:p w14:paraId="466A12FB" w14:textId="77777777" w:rsidR="006C4032" w:rsidRDefault="006C4032">
      <w:pPr>
        <w:rPr>
          <w:sz w:val="19"/>
          <w:szCs w:val="19"/>
        </w:rPr>
      </w:pPr>
    </w:p>
    <w:p w14:paraId="7F012779" w14:textId="77777777" w:rsidR="006C4032" w:rsidRDefault="006C4032">
      <w:pPr>
        <w:rPr>
          <w:sz w:val="19"/>
          <w:szCs w:val="19"/>
        </w:rPr>
      </w:pPr>
    </w:p>
    <w:p w14:paraId="51EB0A17" w14:textId="3876C877" w:rsidR="003A6940" w:rsidRDefault="00917CEA">
      <w:pPr>
        <w:rPr>
          <w:sz w:val="19"/>
          <w:szCs w:val="19"/>
        </w:rPr>
      </w:pPr>
      <w:r>
        <w:rPr>
          <w:sz w:val="19"/>
          <w:szCs w:val="19"/>
        </w:rPr>
        <w:t>Name:</w:t>
      </w:r>
      <w:r>
        <w:rPr>
          <w:sz w:val="19"/>
          <w:szCs w:val="19"/>
        </w:rPr>
        <w:tab/>
      </w:r>
      <w:r w:rsidR="00E20D8F">
        <w:rPr>
          <w:sz w:val="19"/>
          <w:szCs w:val="19"/>
        </w:rPr>
        <w:t>Lesley Cutting</w:t>
      </w:r>
    </w:p>
    <w:p w14:paraId="2AE3F270" w14:textId="77777777" w:rsidR="003A6940" w:rsidRDefault="003A6940">
      <w:pPr>
        <w:rPr>
          <w:sz w:val="19"/>
          <w:szCs w:val="19"/>
        </w:rPr>
      </w:pPr>
    </w:p>
    <w:p w14:paraId="5EDBF0FD" w14:textId="77777777" w:rsidR="003A6940" w:rsidRDefault="003A6940">
      <w:pPr>
        <w:rPr>
          <w:sz w:val="19"/>
          <w:szCs w:val="19"/>
        </w:rPr>
      </w:pPr>
    </w:p>
    <w:p w14:paraId="75626542" w14:textId="77777777" w:rsidR="003A6940" w:rsidRDefault="003A6940">
      <w:pPr>
        <w:rPr>
          <w:sz w:val="19"/>
          <w:szCs w:val="19"/>
        </w:rPr>
      </w:pPr>
    </w:p>
    <w:p w14:paraId="44E2F263" w14:textId="77777777" w:rsidR="003A6940" w:rsidRDefault="003A6940">
      <w:pPr>
        <w:rPr>
          <w:sz w:val="19"/>
          <w:szCs w:val="19"/>
        </w:rPr>
      </w:pPr>
      <w:r>
        <w:rPr>
          <w:sz w:val="19"/>
          <w:szCs w:val="19"/>
        </w:rPr>
        <w:br w:type="page"/>
      </w:r>
    </w:p>
    <w:p w14:paraId="7F3A780B" w14:textId="2DE27BB0" w:rsidR="003A6940" w:rsidRPr="003A6940" w:rsidRDefault="003A6940" w:rsidP="003A6940">
      <w:pPr>
        <w:rPr>
          <w:b/>
          <w:sz w:val="19"/>
          <w:szCs w:val="19"/>
        </w:rPr>
      </w:pPr>
    </w:p>
    <w:p w14:paraId="0EB33D53" w14:textId="1B691E25" w:rsidR="00917CEA" w:rsidRDefault="00917CEA">
      <w:pPr>
        <w:jc w:val="center"/>
        <w:rPr>
          <w:b/>
          <w:bCs/>
          <w:sz w:val="19"/>
          <w:szCs w:val="19"/>
        </w:rPr>
      </w:pPr>
      <w:r>
        <w:rPr>
          <w:b/>
          <w:bCs/>
          <w:sz w:val="19"/>
          <w:szCs w:val="19"/>
        </w:rPr>
        <w:t>Action Points 201</w:t>
      </w:r>
      <w:r w:rsidR="00A94465">
        <w:rPr>
          <w:b/>
          <w:bCs/>
          <w:sz w:val="19"/>
          <w:szCs w:val="19"/>
        </w:rPr>
        <w:t>9</w:t>
      </w:r>
      <w:r>
        <w:rPr>
          <w:b/>
          <w:bCs/>
          <w:sz w:val="19"/>
          <w:szCs w:val="19"/>
        </w:rPr>
        <w:t>-</w:t>
      </w:r>
      <w:r w:rsidR="00A94465">
        <w:rPr>
          <w:b/>
          <w:bCs/>
          <w:sz w:val="19"/>
          <w:szCs w:val="19"/>
        </w:rPr>
        <w:t>20</w:t>
      </w:r>
    </w:p>
    <w:p w14:paraId="0EB33D54" w14:textId="77777777" w:rsidR="00917CEA" w:rsidRDefault="00917CEA">
      <w:pPr>
        <w:jc w:val="center"/>
        <w:rPr>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6082"/>
        <w:gridCol w:w="1229"/>
        <w:gridCol w:w="1366"/>
      </w:tblGrid>
      <w:tr w:rsidR="00F12441" w:rsidRPr="00CF40A4" w14:paraId="0EB33D59" w14:textId="77777777" w:rsidTr="001656E5">
        <w:tc>
          <w:tcPr>
            <w:tcW w:w="1136" w:type="dxa"/>
          </w:tcPr>
          <w:p w14:paraId="0EB33D55" w14:textId="77777777" w:rsidR="00917CEA" w:rsidRPr="00CF40A4" w:rsidRDefault="00917CEA">
            <w:pPr>
              <w:rPr>
                <w:b/>
                <w:bCs/>
                <w:sz w:val="22"/>
                <w:szCs w:val="22"/>
              </w:rPr>
            </w:pPr>
            <w:r w:rsidRPr="00CF40A4">
              <w:rPr>
                <w:b/>
                <w:bCs/>
                <w:sz w:val="22"/>
                <w:szCs w:val="22"/>
              </w:rPr>
              <w:t>No.</w:t>
            </w:r>
          </w:p>
        </w:tc>
        <w:tc>
          <w:tcPr>
            <w:tcW w:w="6082" w:type="dxa"/>
          </w:tcPr>
          <w:p w14:paraId="0EB33D56" w14:textId="77777777" w:rsidR="00917CEA" w:rsidRPr="00CF40A4" w:rsidRDefault="00917CEA">
            <w:pPr>
              <w:rPr>
                <w:b/>
                <w:bCs/>
                <w:sz w:val="22"/>
                <w:szCs w:val="22"/>
              </w:rPr>
            </w:pPr>
            <w:r w:rsidRPr="00CF40A4">
              <w:rPr>
                <w:b/>
                <w:bCs/>
                <w:sz w:val="22"/>
                <w:szCs w:val="22"/>
              </w:rPr>
              <w:t>Issue</w:t>
            </w:r>
          </w:p>
        </w:tc>
        <w:tc>
          <w:tcPr>
            <w:tcW w:w="1229" w:type="dxa"/>
          </w:tcPr>
          <w:p w14:paraId="0EB33D57" w14:textId="77777777" w:rsidR="00917CEA" w:rsidRPr="00CF40A4" w:rsidRDefault="00917CEA">
            <w:pPr>
              <w:rPr>
                <w:b/>
                <w:bCs/>
                <w:sz w:val="22"/>
                <w:szCs w:val="22"/>
              </w:rPr>
            </w:pPr>
            <w:r w:rsidRPr="00CF40A4">
              <w:rPr>
                <w:b/>
                <w:bCs/>
                <w:sz w:val="22"/>
                <w:szCs w:val="22"/>
              </w:rPr>
              <w:t>Owner</w:t>
            </w:r>
          </w:p>
        </w:tc>
        <w:tc>
          <w:tcPr>
            <w:tcW w:w="1366" w:type="dxa"/>
          </w:tcPr>
          <w:p w14:paraId="0EB33D58" w14:textId="77777777" w:rsidR="00917CEA" w:rsidRPr="00CF40A4" w:rsidRDefault="00917CEA">
            <w:pPr>
              <w:rPr>
                <w:b/>
                <w:bCs/>
                <w:sz w:val="22"/>
                <w:szCs w:val="22"/>
              </w:rPr>
            </w:pPr>
            <w:r w:rsidRPr="00CF40A4">
              <w:rPr>
                <w:b/>
                <w:bCs/>
                <w:sz w:val="22"/>
                <w:szCs w:val="22"/>
              </w:rPr>
              <w:t>Status</w:t>
            </w:r>
          </w:p>
        </w:tc>
      </w:tr>
      <w:tr w:rsidR="002F509B" w:rsidRPr="00CF40A4" w14:paraId="3B5701DA" w14:textId="77777777" w:rsidTr="0081505B">
        <w:trPr>
          <w:cantSplit/>
        </w:trPr>
        <w:tc>
          <w:tcPr>
            <w:tcW w:w="9813" w:type="dxa"/>
            <w:gridSpan w:val="4"/>
            <w:shd w:val="clear" w:color="auto" w:fill="8DB3E2" w:themeFill="text2" w:themeFillTint="66"/>
          </w:tcPr>
          <w:p w14:paraId="01231E88" w14:textId="6D408080" w:rsidR="002F509B" w:rsidRPr="00CF40A4" w:rsidRDefault="002F509B">
            <w:pPr>
              <w:rPr>
                <w:b/>
                <w:bCs/>
                <w:sz w:val="22"/>
                <w:szCs w:val="22"/>
              </w:rPr>
            </w:pPr>
            <w:r>
              <w:rPr>
                <w:b/>
                <w:bCs/>
                <w:sz w:val="22"/>
                <w:szCs w:val="22"/>
              </w:rPr>
              <w:t>Carried forward from 2017-18</w:t>
            </w:r>
          </w:p>
        </w:tc>
      </w:tr>
      <w:tr w:rsidR="00917CEA" w:rsidRPr="00CF40A4" w14:paraId="0EB33D5B" w14:textId="77777777" w:rsidTr="002F509B">
        <w:trPr>
          <w:cantSplit/>
        </w:trPr>
        <w:tc>
          <w:tcPr>
            <w:tcW w:w="9813" w:type="dxa"/>
            <w:gridSpan w:val="4"/>
          </w:tcPr>
          <w:p w14:paraId="0EB33D5A" w14:textId="77777777" w:rsidR="00917CEA" w:rsidRPr="00CF40A4" w:rsidRDefault="00917CEA">
            <w:pPr>
              <w:rPr>
                <w:b/>
                <w:bCs/>
                <w:sz w:val="22"/>
                <w:szCs w:val="22"/>
              </w:rPr>
            </w:pPr>
            <w:r w:rsidRPr="00CF40A4">
              <w:rPr>
                <w:b/>
                <w:bCs/>
                <w:sz w:val="22"/>
                <w:szCs w:val="22"/>
              </w:rPr>
              <w:t>Parish Council Meeting 1 August 2017</w:t>
            </w:r>
          </w:p>
        </w:tc>
      </w:tr>
      <w:tr w:rsidR="00F12441" w:rsidRPr="00CF40A4" w14:paraId="0EB33D60" w14:textId="77777777" w:rsidTr="001656E5">
        <w:tc>
          <w:tcPr>
            <w:tcW w:w="1136" w:type="dxa"/>
          </w:tcPr>
          <w:p w14:paraId="0EB33D5C" w14:textId="77777777" w:rsidR="00917CEA" w:rsidRPr="00CF40A4" w:rsidRDefault="00917CEA">
            <w:pPr>
              <w:rPr>
                <w:sz w:val="22"/>
                <w:szCs w:val="22"/>
              </w:rPr>
            </w:pPr>
            <w:r w:rsidRPr="00CF40A4">
              <w:rPr>
                <w:sz w:val="22"/>
                <w:szCs w:val="22"/>
              </w:rPr>
              <w:t>AP 9</w:t>
            </w:r>
          </w:p>
        </w:tc>
        <w:tc>
          <w:tcPr>
            <w:tcW w:w="6082" w:type="dxa"/>
          </w:tcPr>
          <w:p w14:paraId="0EB33D5D" w14:textId="6FEB94E1" w:rsidR="00917CEA" w:rsidRPr="00CF40A4" w:rsidRDefault="00917CEA">
            <w:pPr>
              <w:rPr>
                <w:sz w:val="22"/>
                <w:szCs w:val="22"/>
              </w:rPr>
            </w:pPr>
            <w:r w:rsidRPr="00CF40A4">
              <w:rPr>
                <w:sz w:val="22"/>
                <w:szCs w:val="22"/>
              </w:rPr>
              <w:t>Parish Council - New members</w:t>
            </w:r>
            <w:r w:rsidR="00284CEC">
              <w:rPr>
                <w:sz w:val="22"/>
                <w:szCs w:val="22"/>
              </w:rPr>
              <w:t xml:space="preserve"> C/F</w:t>
            </w:r>
          </w:p>
        </w:tc>
        <w:tc>
          <w:tcPr>
            <w:tcW w:w="1229" w:type="dxa"/>
          </w:tcPr>
          <w:p w14:paraId="0EB33D5E" w14:textId="77777777" w:rsidR="00917CEA" w:rsidRPr="00CF40A4" w:rsidRDefault="00917CEA">
            <w:pPr>
              <w:rPr>
                <w:sz w:val="22"/>
                <w:szCs w:val="22"/>
              </w:rPr>
            </w:pPr>
            <w:r w:rsidRPr="00CF40A4">
              <w:rPr>
                <w:sz w:val="22"/>
                <w:szCs w:val="22"/>
              </w:rPr>
              <w:t>All</w:t>
            </w:r>
          </w:p>
        </w:tc>
        <w:tc>
          <w:tcPr>
            <w:tcW w:w="1366" w:type="dxa"/>
          </w:tcPr>
          <w:p w14:paraId="0EB33D5F" w14:textId="77777777" w:rsidR="00917CEA" w:rsidRPr="00CF40A4" w:rsidRDefault="00917CEA">
            <w:pPr>
              <w:rPr>
                <w:sz w:val="22"/>
                <w:szCs w:val="22"/>
              </w:rPr>
            </w:pPr>
            <w:r w:rsidRPr="00CF40A4">
              <w:rPr>
                <w:sz w:val="22"/>
                <w:szCs w:val="22"/>
              </w:rPr>
              <w:t>Open</w:t>
            </w:r>
          </w:p>
        </w:tc>
      </w:tr>
      <w:tr w:rsidR="00917CEA" w:rsidRPr="00CF40A4" w14:paraId="0EB33D62" w14:textId="77777777" w:rsidTr="002F509B">
        <w:trPr>
          <w:cantSplit/>
        </w:trPr>
        <w:tc>
          <w:tcPr>
            <w:tcW w:w="9813" w:type="dxa"/>
            <w:gridSpan w:val="4"/>
          </w:tcPr>
          <w:p w14:paraId="0EB33D61" w14:textId="77777777" w:rsidR="00917CEA" w:rsidRPr="00CF40A4" w:rsidRDefault="00917CEA">
            <w:pPr>
              <w:rPr>
                <w:b/>
                <w:bCs/>
                <w:sz w:val="22"/>
                <w:szCs w:val="22"/>
                <w:highlight w:val="lightGray"/>
              </w:rPr>
            </w:pPr>
            <w:r w:rsidRPr="00CF40A4">
              <w:rPr>
                <w:b/>
                <w:bCs/>
                <w:sz w:val="22"/>
                <w:szCs w:val="22"/>
              </w:rPr>
              <w:t>Parish Council Meeting 23 August 2017</w:t>
            </w:r>
          </w:p>
        </w:tc>
      </w:tr>
      <w:tr w:rsidR="00F12441" w:rsidRPr="00CF40A4" w14:paraId="0EB33D76" w14:textId="77777777" w:rsidTr="001656E5">
        <w:tc>
          <w:tcPr>
            <w:tcW w:w="1136" w:type="dxa"/>
          </w:tcPr>
          <w:p w14:paraId="0EB33D72" w14:textId="77777777" w:rsidR="00917CEA" w:rsidRPr="00CF40A4" w:rsidRDefault="00917CEA">
            <w:pPr>
              <w:rPr>
                <w:sz w:val="22"/>
                <w:szCs w:val="22"/>
              </w:rPr>
            </w:pPr>
            <w:r w:rsidRPr="00CF40A4">
              <w:rPr>
                <w:sz w:val="22"/>
                <w:szCs w:val="22"/>
              </w:rPr>
              <w:t>AP 7</w:t>
            </w:r>
          </w:p>
        </w:tc>
        <w:tc>
          <w:tcPr>
            <w:tcW w:w="6082" w:type="dxa"/>
          </w:tcPr>
          <w:p w14:paraId="0EB33D73" w14:textId="6F7C2606" w:rsidR="00917CEA" w:rsidRPr="00CF40A4" w:rsidRDefault="00917CEA">
            <w:pPr>
              <w:rPr>
                <w:sz w:val="22"/>
                <w:szCs w:val="22"/>
              </w:rPr>
            </w:pPr>
            <w:proofErr w:type="spellStart"/>
            <w:r w:rsidRPr="00CF40A4">
              <w:rPr>
                <w:sz w:val="22"/>
                <w:szCs w:val="22"/>
              </w:rPr>
              <w:t>Sennings</w:t>
            </w:r>
            <w:proofErr w:type="spellEnd"/>
            <w:r w:rsidRPr="00CF40A4">
              <w:rPr>
                <w:sz w:val="22"/>
                <w:szCs w:val="22"/>
              </w:rPr>
              <w:t xml:space="preserve"> Lane/High </w:t>
            </w:r>
            <w:proofErr w:type="gramStart"/>
            <w:r w:rsidRPr="00CF40A4">
              <w:rPr>
                <w:sz w:val="22"/>
                <w:szCs w:val="22"/>
              </w:rPr>
              <w:t>Green  –</w:t>
            </w:r>
            <w:proofErr w:type="gramEnd"/>
            <w:r w:rsidRPr="00CF40A4">
              <w:rPr>
                <w:sz w:val="22"/>
                <w:szCs w:val="22"/>
              </w:rPr>
              <w:t xml:space="preserve"> Land registration</w:t>
            </w:r>
            <w:r w:rsidR="00F12441">
              <w:rPr>
                <w:sz w:val="22"/>
                <w:szCs w:val="22"/>
              </w:rPr>
              <w:t xml:space="preserve"> C/F</w:t>
            </w:r>
          </w:p>
        </w:tc>
        <w:tc>
          <w:tcPr>
            <w:tcW w:w="1229" w:type="dxa"/>
          </w:tcPr>
          <w:p w14:paraId="0EB33D74" w14:textId="77777777" w:rsidR="00917CEA" w:rsidRPr="00CF40A4" w:rsidRDefault="00917CEA">
            <w:pPr>
              <w:rPr>
                <w:sz w:val="22"/>
                <w:szCs w:val="22"/>
              </w:rPr>
            </w:pPr>
            <w:r w:rsidRPr="00CF40A4">
              <w:rPr>
                <w:sz w:val="22"/>
                <w:szCs w:val="22"/>
              </w:rPr>
              <w:t>GC</w:t>
            </w:r>
          </w:p>
        </w:tc>
        <w:tc>
          <w:tcPr>
            <w:tcW w:w="1366" w:type="dxa"/>
          </w:tcPr>
          <w:p w14:paraId="0EB33D75" w14:textId="77777777" w:rsidR="00917CEA" w:rsidRPr="00CF40A4" w:rsidRDefault="00917CEA">
            <w:pPr>
              <w:rPr>
                <w:sz w:val="22"/>
                <w:szCs w:val="22"/>
              </w:rPr>
            </w:pPr>
            <w:r w:rsidRPr="00CF40A4">
              <w:rPr>
                <w:sz w:val="22"/>
                <w:szCs w:val="22"/>
              </w:rPr>
              <w:t>Open</w:t>
            </w:r>
          </w:p>
        </w:tc>
      </w:tr>
      <w:tr w:rsidR="0097296D" w:rsidRPr="00CF40A4" w14:paraId="63414C9B" w14:textId="77777777" w:rsidTr="004660EE">
        <w:tc>
          <w:tcPr>
            <w:tcW w:w="9813" w:type="dxa"/>
            <w:gridSpan w:val="4"/>
            <w:shd w:val="clear" w:color="auto" w:fill="95B3D7" w:themeFill="accent1" w:themeFillTint="99"/>
          </w:tcPr>
          <w:p w14:paraId="4E3F08CC" w14:textId="5BB2C922" w:rsidR="0097296D" w:rsidRPr="000D270C" w:rsidRDefault="00B5604E">
            <w:pPr>
              <w:rPr>
                <w:b/>
                <w:sz w:val="22"/>
                <w:szCs w:val="22"/>
              </w:rPr>
            </w:pPr>
            <w:r>
              <w:rPr>
                <w:b/>
                <w:sz w:val="22"/>
                <w:szCs w:val="22"/>
              </w:rPr>
              <w:t>Carried forward from 2018-19</w:t>
            </w:r>
          </w:p>
        </w:tc>
      </w:tr>
      <w:tr w:rsidR="00F15441" w:rsidRPr="00CF40A4" w14:paraId="2EA194E5" w14:textId="77777777" w:rsidTr="000A3317">
        <w:tc>
          <w:tcPr>
            <w:tcW w:w="9813" w:type="dxa"/>
            <w:gridSpan w:val="4"/>
            <w:shd w:val="clear" w:color="auto" w:fill="FFFFFF"/>
          </w:tcPr>
          <w:p w14:paraId="7E12B473" w14:textId="3A9B5C9D" w:rsidR="00F15441" w:rsidRPr="00F15441" w:rsidRDefault="00F15441">
            <w:pPr>
              <w:rPr>
                <w:b/>
                <w:sz w:val="22"/>
                <w:szCs w:val="22"/>
              </w:rPr>
            </w:pPr>
            <w:r w:rsidRPr="00F15441">
              <w:rPr>
                <w:b/>
                <w:sz w:val="22"/>
                <w:szCs w:val="22"/>
              </w:rPr>
              <w:t>Parish Council Meeting 21 August 2018</w:t>
            </w:r>
          </w:p>
        </w:tc>
      </w:tr>
      <w:tr w:rsidR="002F509B" w:rsidRPr="00CF40A4" w14:paraId="1D074A21" w14:textId="77777777" w:rsidTr="001656E5">
        <w:tc>
          <w:tcPr>
            <w:tcW w:w="1136" w:type="dxa"/>
            <w:shd w:val="clear" w:color="auto" w:fill="BFBFBF" w:themeFill="background1" w:themeFillShade="BF"/>
          </w:tcPr>
          <w:p w14:paraId="208E47E9" w14:textId="2E570F62" w:rsidR="002F509B" w:rsidRPr="00CF40A4" w:rsidRDefault="003C20D4">
            <w:pPr>
              <w:rPr>
                <w:sz w:val="22"/>
                <w:szCs w:val="22"/>
              </w:rPr>
            </w:pPr>
            <w:r>
              <w:rPr>
                <w:sz w:val="22"/>
                <w:szCs w:val="22"/>
              </w:rPr>
              <w:t>AP 4 (ii)</w:t>
            </w:r>
          </w:p>
        </w:tc>
        <w:tc>
          <w:tcPr>
            <w:tcW w:w="6082" w:type="dxa"/>
            <w:shd w:val="clear" w:color="auto" w:fill="BFBFBF" w:themeFill="background1" w:themeFillShade="BF"/>
          </w:tcPr>
          <w:p w14:paraId="0D696C6C" w14:textId="7B960267" w:rsidR="002F509B" w:rsidRPr="00CF40A4" w:rsidRDefault="003C20D4">
            <w:pPr>
              <w:rPr>
                <w:sz w:val="22"/>
                <w:szCs w:val="22"/>
              </w:rPr>
            </w:pPr>
            <w:r>
              <w:rPr>
                <w:sz w:val="22"/>
                <w:szCs w:val="22"/>
              </w:rPr>
              <w:t>Draft a letter to David Taylor Head of Property and Planning to outline concerns about unnecessary delays resolving green issues</w:t>
            </w:r>
            <w:r w:rsidR="007156DD">
              <w:rPr>
                <w:sz w:val="22"/>
                <w:szCs w:val="22"/>
              </w:rPr>
              <w:t xml:space="preserve">- Public Inquiry proceeding </w:t>
            </w:r>
            <w:r w:rsidR="001656E5">
              <w:rPr>
                <w:sz w:val="22"/>
                <w:szCs w:val="22"/>
              </w:rPr>
              <w:t>30 April 2019.</w:t>
            </w:r>
          </w:p>
        </w:tc>
        <w:tc>
          <w:tcPr>
            <w:tcW w:w="1229" w:type="dxa"/>
            <w:shd w:val="clear" w:color="auto" w:fill="BFBFBF" w:themeFill="background1" w:themeFillShade="BF"/>
          </w:tcPr>
          <w:p w14:paraId="2071163F" w14:textId="411067F0" w:rsidR="002F509B" w:rsidRPr="00CF40A4" w:rsidRDefault="003C20D4">
            <w:pPr>
              <w:rPr>
                <w:sz w:val="22"/>
                <w:szCs w:val="22"/>
              </w:rPr>
            </w:pPr>
            <w:r>
              <w:rPr>
                <w:sz w:val="22"/>
                <w:szCs w:val="22"/>
              </w:rPr>
              <w:t>DS</w:t>
            </w:r>
          </w:p>
        </w:tc>
        <w:tc>
          <w:tcPr>
            <w:tcW w:w="1366" w:type="dxa"/>
            <w:shd w:val="clear" w:color="auto" w:fill="BFBFBF" w:themeFill="background1" w:themeFillShade="BF"/>
          </w:tcPr>
          <w:p w14:paraId="2D6F2C68" w14:textId="6AF2D17E" w:rsidR="002F509B" w:rsidRDefault="00B5604E">
            <w:pPr>
              <w:rPr>
                <w:sz w:val="22"/>
                <w:szCs w:val="22"/>
              </w:rPr>
            </w:pPr>
            <w:r>
              <w:rPr>
                <w:sz w:val="22"/>
                <w:szCs w:val="22"/>
              </w:rPr>
              <w:t>Closed</w:t>
            </w:r>
            <w:r w:rsidR="007156DD">
              <w:rPr>
                <w:sz w:val="22"/>
                <w:szCs w:val="22"/>
              </w:rPr>
              <w:t xml:space="preserve"> - </w:t>
            </w:r>
            <w:r w:rsidR="009136A8">
              <w:rPr>
                <w:sz w:val="22"/>
                <w:szCs w:val="22"/>
              </w:rPr>
              <w:t>superseded</w:t>
            </w:r>
          </w:p>
        </w:tc>
      </w:tr>
      <w:tr w:rsidR="00151D82" w:rsidRPr="00CF40A4" w14:paraId="5F7637C0" w14:textId="77777777" w:rsidTr="001215CD">
        <w:tc>
          <w:tcPr>
            <w:tcW w:w="9813" w:type="dxa"/>
            <w:gridSpan w:val="4"/>
            <w:shd w:val="clear" w:color="auto" w:fill="FFFFFF" w:themeFill="background1"/>
          </w:tcPr>
          <w:p w14:paraId="0D004C27" w14:textId="5F3D3906" w:rsidR="00151D82" w:rsidRPr="00151D82" w:rsidRDefault="00151D82">
            <w:pPr>
              <w:rPr>
                <w:b/>
                <w:sz w:val="22"/>
                <w:szCs w:val="22"/>
              </w:rPr>
            </w:pPr>
            <w:r w:rsidRPr="00151D82">
              <w:rPr>
                <w:b/>
                <w:sz w:val="22"/>
                <w:szCs w:val="22"/>
              </w:rPr>
              <w:t>Parish Council Meeting 30 October 2018</w:t>
            </w:r>
          </w:p>
        </w:tc>
      </w:tr>
      <w:tr w:rsidR="004832D2" w:rsidRPr="00CF40A4" w14:paraId="0C6180A5" w14:textId="77777777" w:rsidTr="001656E5">
        <w:tc>
          <w:tcPr>
            <w:tcW w:w="1136" w:type="dxa"/>
            <w:shd w:val="clear" w:color="auto" w:fill="BFBFBF" w:themeFill="background1" w:themeFillShade="BF"/>
          </w:tcPr>
          <w:p w14:paraId="4EF574D4" w14:textId="4530B504" w:rsidR="004832D2" w:rsidRDefault="004832D2">
            <w:pPr>
              <w:rPr>
                <w:sz w:val="22"/>
                <w:szCs w:val="22"/>
              </w:rPr>
            </w:pPr>
            <w:r>
              <w:rPr>
                <w:sz w:val="22"/>
                <w:szCs w:val="22"/>
              </w:rPr>
              <w:t>AP 4</w:t>
            </w:r>
            <w:r w:rsidR="004B6CEF">
              <w:rPr>
                <w:sz w:val="22"/>
                <w:szCs w:val="22"/>
              </w:rPr>
              <w:t>.3</w:t>
            </w:r>
          </w:p>
        </w:tc>
        <w:tc>
          <w:tcPr>
            <w:tcW w:w="6082" w:type="dxa"/>
            <w:shd w:val="clear" w:color="auto" w:fill="BFBFBF" w:themeFill="background1" w:themeFillShade="BF"/>
          </w:tcPr>
          <w:p w14:paraId="398FBC7D" w14:textId="02006EB3" w:rsidR="004832D2" w:rsidRDefault="004832D2">
            <w:pPr>
              <w:rPr>
                <w:sz w:val="22"/>
                <w:szCs w:val="22"/>
              </w:rPr>
            </w:pPr>
            <w:r>
              <w:rPr>
                <w:sz w:val="22"/>
                <w:szCs w:val="22"/>
              </w:rPr>
              <w:t>LC to meet with grass cutting contractor, prior to start of new season, to refresh all areas to be included</w:t>
            </w:r>
            <w:r w:rsidR="001656E5">
              <w:rPr>
                <w:sz w:val="22"/>
                <w:szCs w:val="22"/>
              </w:rPr>
              <w:t xml:space="preserve">. DN met with contractor on 10 April. </w:t>
            </w:r>
          </w:p>
        </w:tc>
        <w:tc>
          <w:tcPr>
            <w:tcW w:w="1229" w:type="dxa"/>
            <w:shd w:val="clear" w:color="auto" w:fill="BFBFBF" w:themeFill="background1" w:themeFillShade="BF"/>
          </w:tcPr>
          <w:p w14:paraId="5A3EC839" w14:textId="5DB86CE5" w:rsidR="004832D2" w:rsidRDefault="004832D2">
            <w:pPr>
              <w:rPr>
                <w:sz w:val="22"/>
                <w:szCs w:val="22"/>
              </w:rPr>
            </w:pPr>
            <w:r>
              <w:rPr>
                <w:sz w:val="22"/>
                <w:szCs w:val="22"/>
              </w:rPr>
              <w:t>LC</w:t>
            </w:r>
          </w:p>
        </w:tc>
        <w:tc>
          <w:tcPr>
            <w:tcW w:w="1366" w:type="dxa"/>
            <w:shd w:val="clear" w:color="auto" w:fill="BFBFBF" w:themeFill="background1" w:themeFillShade="BF"/>
          </w:tcPr>
          <w:p w14:paraId="3594111E" w14:textId="6AFD485E" w:rsidR="004832D2" w:rsidRDefault="001656E5">
            <w:pPr>
              <w:rPr>
                <w:sz w:val="22"/>
                <w:szCs w:val="22"/>
              </w:rPr>
            </w:pPr>
            <w:r>
              <w:rPr>
                <w:sz w:val="22"/>
                <w:szCs w:val="22"/>
              </w:rPr>
              <w:t>Closed</w:t>
            </w:r>
          </w:p>
        </w:tc>
      </w:tr>
      <w:tr w:rsidR="00817045" w:rsidRPr="0081505B" w14:paraId="752736DE" w14:textId="77777777" w:rsidTr="0070346A">
        <w:tc>
          <w:tcPr>
            <w:tcW w:w="9813" w:type="dxa"/>
            <w:gridSpan w:val="4"/>
            <w:shd w:val="clear" w:color="auto" w:fill="FFFFFF" w:themeFill="background1"/>
          </w:tcPr>
          <w:p w14:paraId="336CEF5B" w14:textId="7D487E96" w:rsidR="00817045" w:rsidRPr="0081505B" w:rsidRDefault="00817045" w:rsidP="0070346A">
            <w:pPr>
              <w:rPr>
                <w:b/>
                <w:sz w:val="22"/>
                <w:szCs w:val="22"/>
              </w:rPr>
            </w:pPr>
            <w:r w:rsidRPr="0081505B">
              <w:rPr>
                <w:b/>
                <w:sz w:val="22"/>
                <w:szCs w:val="22"/>
              </w:rPr>
              <w:t>Parish Council Meeting 17 January 2019</w:t>
            </w:r>
          </w:p>
        </w:tc>
      </w:tr>
      <w:tr w:rsidR="00817045" w14:paraId="41DFA649" w14:textId="77777777" w:rsidTr="001656E5">
        <w:tc>
          <w:tcPr>
            <w:tcW w:w="1136" w:type="dxa"/>
            <w:shd w:val="clear" w:color="auto" w:fill="FFFFFF" w:themeFill="background1"/>
          </w:tcPr>
          <w:p w14:paraId="7C70E76B" w14:textId="2F0ECD37" w:rsidR="00817045" w:rsidRDefault="0083001F" w:rsidP="0070346A">
            <w:pPr>
              <w:rPr>
                <w:sz w:val="22"/>
                <w:szCs w:val="22"/>
              </w:rPr>
            </w:pPr>
            <w:r>
              <w:rPr>
                <w:sz w:val="22"/>
                <w:szCs w:val="22"/>
              </w:rPr>
              <w:t>AP 4</w:t>
            </w:r>
          </w:p>
        </w:tc>
        <w:tc>
          <w:tcPr>
            <w:tcW w:w="6082" w:type="dxa"/>
            <w:shd w:val="clear" w:color="auto" w:fill="FFFFFF" w:themeFill="background1"/>
          </w:tcPr>
          <w:p w14:paraId="707BF618" w14:textId="1BEC918C" w:rsidR="00817045" w:rsidRDefault="0083001F" w:rsidP="0070346A">
            <w:pPr>
              <w:rPr>
                <w:sz w:val="22"/>
                <w:szCs w:val="22"/>
              </w:rPr>
            </w:pPr>
            <w:r>
              <w:rPr>
                <w:sz w:val="22"/>
                <w:szCs w:val="22"/>
              </w:rPr>
              <w:t>Note to be put on village noticeboard regarding any proposed works to paths</w:t>
            </w:r>
            <w:r w:rsidR="0092448D">
              <w:rPr>
                <w:sz w:val="22"/>
                <w:szCs w:val="22"/>
              </w:rPr>
              <w:t>.</w:t>
            </w:r>
          </w:p>
        </w:tc>
        <w:tc>
          <w:tcPr>
            <w:tcW w:w="1229" w:type="dxa"/>
            <w:shd w:val="clear" w:color="auto" w:fill="FFFFFF" w:themeFill="background1"/>
          </w:tcPr>
          <w:p w14:paraId="559CF065" w14:textId="3914627E" w:rsidR="00817045" w:rsidRDefault="0092448D" w:rsidP="0070346A">
            <w:pPr>
              <w:rPr>
                <w:sz w:val="22"/>
                <w:szCs w:val="22"/>
              </w:rPr>
            </w:pPr>
            <w:r>
              <w:rPr>
                <w:sz w:val="22"/>
                <w:szCs w:val="22"/>
              </w:rPr>
              <w:t>LC</w:t>
            </w:r>
          </w:p>
        </w:tc>
        <w:tc>
          <w:tcPr>
            <w:tcW w:w="1366" w:type="dxa"/>
            <w:shd w:val="clear" w:color="auto" w:fill="FFFFFF" w:themeFill="background1"/>
          </w:tcPr>
          <w:p w14:paraId="00BF31A1" w14:textId="5E789764" w:rsidR="00817045" w:rsidRDefault="00817045" w:rsidP="0070346A">
            <w:pPr>
              <w:rPr>
                <w:sz w:val="22"/>
                <w:szCs w:val="22"/>
              </w:rPr>
            </w:pPr>
          </w:p>
        </w:tc>
      </w:tr>
      <w:tr w:rsidR="0092448D" w14:paraId="4318362D" w14:textId="77777777" w:rsidTr="001656E5">
        <w:tc>
          <w:tcPr>
            <w:tcW w:w="1136" w:type="dxa"/>
            <w:shd w:val="clear" w:color="auto" w:fill="FFFFFF" w:themeFill="background1"/>
          </w:tcPr>
          <w:p w14:paraId="5F7C1557" w14:textId="240D65A4" w:rsidR="0092448D" w:rsidRDefault="00F25A01" w:rsidP="0070346A">
            <w:pPr>
              <w:rPr>
                <w:sz w:val="22"/>
                <w:szCs w:val="22"/>
              </w:rPr>
            </w:pPr>
            <w:r>
              <w:rPr>
                <w:sz w:val="22"/>
                <w:szCs w:val="22"/>
              </w:rPr>
              <w:t>AP 6</w:t>
            </w:r>
          </w:p>
        </w:tc>
        <w:tc>
          <w:tcPr>
            <w:tcW w:w="6082" w:type="dxa"/>
            <w:shd w:val="clear" w:color="auto" w:fill="FFFFFF" w:themeFill="background1"/>
          </w:tcPr>
          <w:p w14:paraId="364BA39E" w14:textId="36F4AFA1" w:rsidR="0092448D" w:rsidRDefault="00F25A01" w:rsidP="0070346A">
            <w:pPr>
              <w:rPr>
                <w:sz w:val="22"/>
                <w:szCs w:val="22"/>
              </w:rPr>
            </w:pPr>
            <w:r>
              <w:rPr>
                <w:sz w:val="22"/>
                <w:szCs w:val="22"/>
              </w:rPr>
              <w:t>Contact WI to confirm their agreement to replacing existing bench on middle green with Jarvis memorial bench.</w:t>
            </w:r>
          </w:p>
        </w:tc>
        <w:tc>
          <w:tcPr>
            <w:tcW w:w="1229" w:type="dxa"/>
            <w:shd w:val="clear" w:color="auto" w:fill="FFFFFF" w:themeFill="background1"/>
          </w:tcPr>
          <w:p w14:paraId="0ED0A54A" w14:textId="4DAD46F3" w:rsidR="0092448D" w:rsidRDefault="00F25A01" w:rsidP="0070346A">
            <w:pPr>
              <w:rPr>
                <w:sz w:val="22"/>
                <w:szCs w:val="22"/>
              </w:rPr>
            </w:pPr>
            <w:r>
              <w:rPr>
                <w:sz w:val="22"/>
                <w:szCs w:val="22"/>
              </w:rPr>
              <w:t>LC</w:t>
            </w:r>
          </w:p>
        </w:tc>
        <w:tc>
          <w:tcPr>
            <w:tcW w:w="1366" w:type="dxa"/>
            <w:shd w:val="clear" w:color="auto" w:fill="FFFFFF" w:themeFill="background1"/>
          </w:tcPr>
          <w:p w14:paraId="7561C6E5" w14:textId="77777777" w:rsidR="0092448D" w:rsidRDefault="0092448D" w:rsidP="0070346A">
            <w:pPr>
              <w:rPr>
                <w:sz w:val="22"/>
                <w:szCs w:val="22"/>
              </w:rPr>
            </w:pPr>
          </w:p>
        </w:tc>
      </w:tr>
      <w:tr w:rsidR="00537147" w14:paraId="0E941FFF" w14:textId="77777777" w:rsidTr="002E442A">
        <w:tc>
          <w:tcPr>
            <w:tcW w:w="1136" w:type="dxa"/>
            <w:shd w:val="clear" w:color="auto" w:fill="BFBFBF" w:themeFill="background1" w:themeFillShade="BF"/>
          </w:tcPr>
          <w:p w14:paraId="5FE28467" w14:textId="67A8C6D3" w:rsidR="00537147" w:rsidRDefault="00537147" w:rsidP="0070346A">
            <w:pPr>
              <w:rPr>
                <w:sz w:val="22"/>
                <w:szCs w:val="22"/>
              </w:rPr>
            </w:pPr>
            <w:r>
              <w:rPr>
                <w:sz w:val="22"/>
                <w:szCs w:val="22"/>
              </w:rPr>
              <w:t>AP 9</w:t>
            </w:r>
          </w:p>
        </w:tc>
        <w:tc>
          <w:tcPr>
            <w:tcW w:w="6082" w:type="dxa"/>
            <w:shd w:val="clear" w:color="auto" w:fill="BFBFBF" w:themeFill="background1" w:themeFillShade="BF"/>
          </w:tcPr>
          <w:p w14:paraId="0FFE55B0" w14:textId="734AC687" w:rsidR="00537147" w:rsidRDefault="00537147" w:rsidP="0070346A">
            <w:pPr>
              <w:rPr>
                <w:sz w:val="22"/>
                <w:szCs w:val="22"/>
              </w:rPr>
            </w:pPr>
            <w:r>
              <w:rPr>
                <w:sz w:val="22"/>
                <w:szCs w:val="22"/>
              </w:rPr>
              <w:t xml:space="preserve">Chasing e mail to </w:t>
            </w:r>
            <w:r w:rsidR="008052CE">
              <w:rPr>
                <w:sz w:val="22"/>
                <w:szCs w:val="22"/>
              </w:rPr>
              <w:t>agent for Manorial Land (NB: not DCC)</w:t>
            </w:r>
            <w:r>
              <w:rPr>
                <w:sz w:val="22"/>
                <w:szCs w:val="22"/>
              </w:rPr>
              <w:t xml:space="preserve"> to be issued regarding sponsored tree proposal</w:t>
            </w:r>
          </w:p>
        </w:tc>
        <w:tc>
          <w:tcPr>
            <w:tcW w:w="1229" w:type="dxa"/>
            <w:shd w:val="clear" w:color="auto" w:fill="BFBFBF" w:themeFill="background1" w:themeFillShade="BF"/>
          </w:tcPr>
          <w:p w14:paraId="2B29F47D" w14:textId="6EA04147" w:rsidR="00537147" w:rsidRDefault="00537147" w:rsidP="0070346A">
            <w:pPr>
              <w:rPr>
                <w:sz w:val="22"/>
                <w:szCs w:val="22"/>
              </w:rPr>
            </w:pPr>
            <w:r>
              <w:rPr>
                <w:sz w:val="22"/>
                <w:szCs w:val="22"/>
              </w:rPr>
              <w:t>DS</w:t>
            </w:r>
          </w:p>
        </w:tc>
        <w:tc>
          <w:tcPr>
            <w:tcW w:w="1366" w:type="dxa"/>
            <w:shd w:val="clear" w:color="auto" w:fill="BFBFBF" w:themeFill="background1" w:themeFillShade="BF"/>
          </w:tcPr>
          <w:p w14:paraId="0395380E" w14:textId="1E52E2ED" w:rsidR="00537147" w:rsidRDefault="008052CE" w:rsidP="0070346A">
            <w:pPr>
              <w:rPr>
                <w:sz w:val="22"/>
                <w:szCs w:val="22"/>
              </w:rPr>
            </w:pPr>
            <w:r>
              <w:rPr>
                <w:sz w:val="22"/>
                <w:szCs w:val="22"/>
              </w:rPr>
              <w:t>Closed</w:t>
            </w:r>
          </w:p>
        </w:tc>
      </w:tr>
      <w:tr w:rsidR="00E0186F" w14:paraId="2F671330" w14:textId="77777777" w:rsidTr="0081505B">
        <w:tc>
          <w:tcPr>
            <w:tcW w:w="9813" w:type="dxa"/>
            <w:gridSpan w:val="4"/>
            <w:shd w:val="clear" w:color="auto" w:fill="8DB3E2" w:themeFill="text2" w:themeFillTint="66"/>
          </w:tcPr>
          <w:p w14:paraId="4498A7B8" w14:textId="7B6FF8FB" w:rsidR="00E0186F" w:rsidRPr="0081505B" w:rsidRDefault="00E0186F" w:rsidP="0070346A">
            <w:pPr>
              <w:rPr>
                <w:b/>
                <w:sz w:val="22"/>
                <w:szCs w:val="22"/>
              </w:rPr>
            </w:pPr>
            <w:r w:rsidRPr="0081505B">
              <w:rPr>
                <w:b/>
                <w:sz w:val="22"/>
                <w:szCs w:val="22"/>
              </w:rPr>
              <w:t>Parish Council Meetings 2019-20</w:t>
            </w:r>
            <w:r w:rsidR="0081505B" w:rsidRPr="0081505B">
              <w:rPr>
                <w:b/>
                <w:sz w:val="22"/>
                <w:szCs w:val="22"/>
              </w:rPr>
              <w:t xml:space="preserve"> – Action Points</w:t>
            </w:r>
          </w:p>
        </w:tc>
      </w:tr>
      <w:tr w:rsidR="00C53849" w14:paraId="676440BF" w14:textId="77777777" w:rsidTr="00FB6733">
        <w:tc>
          <w:tcPr>
            <w:tcW w:w="9813" w:type="dxa"/>
            <w:gridSpan w:val="4"/>
            <w:shd w:val="clear" w:color="auto" w:fill="FFFFFF" w:themeFill="background1"/>
          </w:tcPr>
          <w:p w14:paraId="4D7A498B" w14:textId="008E9C60" w:rsidR="00C53849" w:rsidRPr="00C53849" w:rsidRDefault="00C53849" w:rsidP="0070346A">
            <w:pPr>
              <w:rPr>
                <w:b/>
                <w:sz w:val="22"/>
                <w:szCs w:val="22"/>
              </w:rPr>
            </w:pPr>
            <w:r w:rsidRPr="00C53849">
              <w:rPr>
                <w:b/>
                <w:sz w:val="22"/>
                <w:szCs w:val="22"/>
              </w:rPr>
              <w:t>Parish Council Meeting 10 April 2019</w:t>
            </w:r>
          </w:p>
        </w:tc>
      </w:tr>
      <w:tr w:rsidR="002E442A" w14:paraId="166B4EA4" w14:textId="77777777" w:rsidTr="002E442A">
        <w:tc>
          <w:tcPr>
            <w:tcW w:w="1136" w:type="dxa"/>
            <w:shd w:val="clear" w:color="auto" w:fill="FFFFFF" w:themeFill="background1"/>
          </w:tcPr>
          <w:p w14:paraId="04C76BE1" w14:textId="38413A48" w:rsidR="002E442A" w:rsidRDefault="007C33BC" w:rsidP="0070346A">
            <w:pPr>
              <w:rPr>
                <w:sz w:val="22"/>
                <w:szCs w:val="22"/>
              </w:rPr>
            </w:pPr>
            <w:r>
              <w:rPr>
                <w:sz w:val="22"/>
                <w:szCs w:val="22"/>
              </w:rPr>
              <w:t>AP 1</w:t>
            </w:r>
          </w:p>
        </w:tc>
        <w:tc>
          <w:tcPr>
            <w:tcW w:w="6082" w:type="dxa"/>
            <w:shd w:val="clear" w:color="auto" w:fill="FFFFFF" w:themeFill="background1"/>
          </w:tcPr>
          <w:p w14:paraId="7182474A" w14:textId="40FF8772" w:rsidR="002E442A" w:rsidRDefault="007C33BC" w:rsidP="0070346A">
            <w:pPr>
              <w:rPr>
                <w:sz w:val="22"/>
                <w:szCs w:val="22"/>
              </w:rPr>
            </w:pPr>
            <w:r>
              <w:rPr>
                <w:sz w:val="22"/>
                <w:szCs w:val="22"/>
              </w:rPr>
              <w:t>Village tidy up – date to be suggested by end of May</w:t>
            </w:r>
          </w:p>
        </w:tc>
        <w:tc>
          <w:tcPr>
            <w:tcW w:w="1229" w:type="dxa"/>
            <w:shd w:val="clear" w:color="auto" w:fill="FFFFFF" w:themeFill="background1"/>
          </w:tcPr>
          <w:p w14:paraId="2DF5D6B3" w14:textId="3516A688" w:rsidR="002E442A" w:rsidRDefault="007C33BC" w:rsidP="0070346A">
            <w:pPr>
              <w:rPr>
                <w:sz w:val="22"/>
                <w:szCs w:val="22"/>
              </w:rPr>
            </w:pPr>
            <w:r>
              <w:rPr>
                <w:sz w:val="22"/>
                <w:szCs w:val="22"/>
              </w:rPr>
              <w:t>DS</w:t>
            </w:r>
          </w:p>
        </w:tc>
        <w:tc>
          <w:tcPr>
            <w:tcW w:w="1366" w:type="dxa"/>
            <w:shd w:val="clear" w:color="auto" w:fill="FFFFFF" w:themeFill="background1"/>
          </w:tcPr>
          <w:p w14:paraId="4B3A4B65" w14:textId="77777777" w:rsidR="002E442A" w:rsidRDefault="002E442A" w:rsidP="0070346A">
            <w:pPr>
              <w:rPr>
                <w:sz w:val="22"/>
                <w:szCs w:val="22"/>
              </w:rPr>
            </w:pPr>
          </w:p>
        </w:tc>
      </w:tr>
      <w:tr w:rsidR="002E442A" w14:paraId="009BD351" w14:textId="77777777" w:rsidTr="002E442A">
        <w:tc>
          <w:tcPr>
            <w:tcW w:w="1136" w:type="dxa"/>
            <w:shd w:val="clear" w:color="auto" w:fill="FFFFFF" w:themeFill="background1"/>
          </w:tcPr>
          <w:p w14:paraId="7AA6970D" w14:textId="7BDC1DFC" w:rsidR="002E442A" w:rsidRDefault="00A47FEC" w:rsidP="0070346A">
            <w:pPr>
              <w:rPr>
                <w:sz w:val="22"/>
                <w:szCs w:val="22"/>
              </w:rPr>
            </w:pPr>
            <w:r>
              <w:rPr>
                <w:sz w:val="22"/>
                <w:szCs w:val="22"/>
              </w:rPr>
              <w:t>AP 2</w:t>
            </w:r>
          </w:p>
        </w:tc>
        <w:tc>
          <w:tcPr>
            <w:tcW w:w="6082" w:type="dxa"/>
            <w:shd w:val="clear" w:color="auto" w:fill="FFFFFF" w:themeFill="background1"/>
          </w:tcPr>
          <w:p w14:paraId="63FDBFE9" w14:textId="02CC32C2" w:rsidR="002E442A" w:rsidRDefault="00A47FEC" w:rsidP="0070346A">
            <w:pPr>
              <w:rPr>
                <w:sz w:val="22"/>
                <w:szCs w:val="22"/>
              </w:rPr>
            </w:pPr>
            <w:r>
              <w:rPr>
                <w:sz w:val="22"/>
                <w:szCs w:val="22"/>
              </w:rPr>
              <w:t>Chase up DCC re Primrose Lane bridge and repairs</w:t>
            </w:r>
          </w:p>
        </w:tc>
        <w:tc>
          <w:tcPr>
            <w:tcW w:w="1229" w:type="dxa"/>
            <w:shd w:val="clear" w:color="auto" w:fill="FFFFFF" w:themeFill="background1"/>
          </w:tcPr>
          <w:p w14:paraId="18B846F5" w14:textId="6B133542" w:rsidR="002E442A" w:rsidRDefault="00A47FEC" w:rsidP="0070346A">
            <w:pPr>
              <w:rPr>
                <w:sz w:val="22"/>
                <w:szCs w:val="22"/>
              </w:rPr>
            </w:pPr>
            <w:r>
              <w:rPr>
                <w:sz w:val="22"/>
                <w:szCs w:val="22"/>
              </w:rPr>
              <w:t>LC</w:t>
            </w:r>
          </w:p>
        </w:tc>
        <w:tc>
          <w:tcPr>
            <w:tcW w:w="1366" w:type="dxa"/>
            <w:shd w:val="clear" w:color="auto" w:fill="FFFFFF" w:themeFill="background1"/>
          </w:tcPr>
          <w:p w14:paraId="7086DB66" w14:textId="77777777" w:rsidR="002E442A" w:rsidRDefault="002E442A" w:rsidP="0070346A">
            <w:pPr>
              <w:rPr>
                <w:sz w:val="22"/>
                <w:szCs w:val="22"/>
              </w:rPr>
            </w:pPr>
          </w:p>
        </w:tc>
      </w:tr>
      <w:tr w:rsidR="002E442A" w14:paraId="186E3351" w14:textId="77777777" w:rsidTr="002E442A">
        <w:tc>
          <w:tcPr>
            <w:tcW w:w="1136" w:type="dxa"/>
            <w:shd w:val="clear" w:color="auto" w:fill="FFFFFF" w:themeFill="background1"/>
          </w:tcPr>
          <w:p w14:paraId="51EEECD0" w14:textId="44626939" w:rsidR="002E442A" w:rsidRDefault="001F3046" w:rsidP="0070346A">
            <w:pPr>
              <w:rPr>
                <w:sz w:val="22"/>
                <w:szCs w:val="22"/>
              </w:rPr>
            </w:pPr>
            <w:r>
              <w:rPr>
                <w:sz w:val="22"/>
                <w:szCs w:val="22"/>
              </w:rPr>
              <w:t>AP 3</w:t>
            </w:r>
          </w:p>
        </w:tc>
        <w:tc>
          <w:tcPr>
            <w:tcW w:w="6082" w:type="dxa"/>
            <w:shd w:val="clear" w:color="auto" w:fill="FFFFFF" w:themeFill="background1"/>
          </w:tcPr>
          <w:p w14:paraId="55FFBEB4" w14:textId="3C4B8928" w:rsidR="002E442A" w:rsidRDefault="001F3046" w:rsidP="0070346A">
            <w:pPr>
              <w:rPr>
                <w:sz w:val="22"/>
                <w:szCs w:val="22"/>
              </w:rPr>
            </w:pPr>
            <w:r>
              <w:rPr>
                <w:sz w:val="22"/>
                <w:szCs w:val="22"/>
              </w:rPr>
              <w:t>Follow up e mail to Parochial Church Council to discuss parking.</w:t>
            </w:r>
          </w:p>
        </w:tc>
        <w:tc>
          <w:tcPr>
            <w:tcW w:w="1229" w:type="dxa"/>
            <w:shd w:val="clear" w:color="auto" w:fill="FFFFFF" w:themeFill="background1"/>
          </w:tcPr>
          <w:p w14:paraId="4F43E2BF" w14:textId="0E7D0270" w:rsidR="002E442A" w:rsidRDefault="001F3046" w:rsidP="0070346A">
            <w:pPr>
              <w:rPr>
                <w:sz w:val="22"/>
                <w:szCs w:val="22"/>
              </w:rPr>
            </w:pPr>
            <w:r>
              <w:rPr>
                <w:sz w:val="22"/>
                <w:szCs w:val="22"/>
              </w:rPr>
              <w:t>JN</w:t>
            </w:r>
            <w:bookmarkStart w:id="0" w:name="_GoBack"/>
            <w:bookmarkEnd w:id="0"/>
          </w:p>
        </w:tc>
        <w:tc>
          <w:tcPr>
            <w:tcW w:w="1366" w:type="dxa"/>
            <w:shd w:val="clear" w:color="auto" w:fill="FFFFFF" w:themeFill="background1"/>
          </w:tcPr>
          <w:p w14:paraId="7A5E8DAE" w14:textId="77777777" w:rsidR="002E442A" w:rsidRDefault="002E442A" w:rsidP="0070346A">
            <w:pPr>
              <w:rPr>
                <w:sz w:val="22"/>
                <w:szCs w:val="22"/>
              </w:rPr>
            </w:pPr>
          </w:p>
        </w:tc>
      </w:tr>
    </w:tbl>
    <w:p w14:paraId="0EB33DD7" w14:textId="77777777" w:rsidR="00917CEA" w:rsidRDefault="00917CEA"/>
    <w:sectPr w:rsidR="00917CEA" w:rsidSect="00917CEA">
      <w:headerReference w:type="default" r:id="rId8"/>
      <w:footerReference w:type="default" r:id="rId9"/>
      <w:pgSz w:w="11906" w:h="16838" w:code="9"/>
      <w:pgMar w:top="720" w:right="922" w:bottom="90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9469" w14:textId="77777777" w:rsidR="00D06301" w:rsidRDefault="00D06301">
      <w:r>
        <w:separator/>
      </w:r>
    </w:p>
  </w:endnote>
  <w:endnote w:type="continuationSeparator" w:id="0">
    <w:p w14:paraId="129F0731" w14:textId="77777777" w:rsidR="00D06301" w:rsidRDefault="00D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3DDD" w14:textId="77777777" w:rsidR="00917CEA" w:rsidRDefault="00917CEA">
    <w:pPr>
      <w:pStyle w:val="Footer"/>
      <w:rPr>
        <w:sz w:val="16"/>
        <w:szCs w:val="16"/>
      </w:rPr>
    </w:pPr>
    <w:r>
      <w:rPr>
        <w:sz w:val="16"/>
        <w:szCs w:val="16"/>
      </w:rPr>
      <w:t xml:space="preserve">Minutes: </w:t>
    </w:r>
    <w:proofErr w:type="spellStart"/>
    <w:r>
      <w:rPr>
        <w:sz w:val="16"/>
        <w:szCs w:val="16"/>
      </w:rPr>
      <w:t>Romaldkirk</w:t>
    </w:r>
    <w:proofErr w:type="spellEnd"/>
    <w:r>
      <w:rPr>
        <w:sz w:val="16"/>
        <w:szCs w:val="16"/>
      </w:rPr>
      <w:t xml:space="preserve"> Parish </w:t>
    </w:r>
    <w:proofErr w:type="spellStart"/>
    <w:r>
      <w:rPr>
        <w:sz w:val="16"/>
        <w:szCs w:val="16"/>
      </w:rPr>
      <w:t>Counci</w:t>
    </w:r>
    <w:proofErr w:type="spellEnd"/>
    <w:r>
      <w:rPr>
        <w:sz w:val="16"/>
        <w:szCs w:val="16"/>
      </w:rPr>
      <w:tab/>
      <w:t>l</w:t>
    </w:r>
    <w:r>
      <w:rPr>
        <w:sz w:val="16"/>
        <w:szCs w:val="16"/>
      </w:rPr>
      <w:tab/>
      <w:t>Date: 6/12/2017</w:t>
    </w:r>
  </w:p>
  <w:p w14:paraId="0EB33DDE" w14:textId="77777777" w:rsidR="00917CEA" w:rsidRDefault="00917CEA">
    <w:pPr>
      <w:pStyle w:val="Footer"/>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2D26" w14:textId="77777777" w:rsidR="00D06301" w:rsidRDefault="00D06301">
      <w:r>
        <w:separator/>
      </w:r>
    </w:p>
  </w:footnote>
  <w:footnote w:type="continuationSeparator" w:id="0">
    <w:p w14:paraId="190EBAE3" w14:textId="77777777" w:rsidR="00D06301" w:rsidRDefault="00D0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3DDC" w14:textId="77777777" w:rsidR="00917CEA" w:rsidRDefault="001F3046">
    <w:pPr>
      <w:pStyle w:val="Header"/>
      <w:rPr>
        <w:rFonts w:ascii="Times New Roman" w:hAnsi="Times New Roman" w:cs="Times New Roman"/>
      </w:rPr>
    </w:pPr>
    <w:r>
      <w:rPr>
        <w:noProof/>
      </w:rPr>
      <w:pict w14:anchorId="0EB33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93354" o:spid="_x0000_s2049" type="#_x0000_t136" style="position:absolute;margin-left:0;margin-top:0;width:428.1pt;height:256.85pt;rotation:315;z-index:-251658752;mso-position-horizontal:center;mso-position-horizontal-relative:margin;mso-position-vertical:center;mso-position-vertical-relative:margin" o:allowincell="f" fillcolor="#a5a5a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B3B"/>
    <w:multiLevelType w:val="hybridMultilevel"/>
    <w:tmpl w:val="58D0BDE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 w15:restartNumberingAfterBreak="0">
    <w:nsid w:val="024D6B09"/>
    <w:multiLevelType w:val="hybridMultilevel"/>
    <w:tmpl w:val="267487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0B7418"/>
    <w:multiLevelType w:val="hybridMultilevel"/>
    <w:tmpl w:val="376CAFB6"/>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4C74FF"/>
    <w:multiLevelType w:val="hybridMultilevel"/>
    <w:tmpl w:val="7C4C1702"/>
    <w:lvl w:ilvl="0" w:tplc="B9D80CB2">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6804BC"/>
    <w:multiLevelType w:val="hybridMultilevel"/>
    <w:tmpl w:val="720A6F66"/>
    <w:lvl w:ilvl="0" w:tplc="EC08A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1EE6"/>
    <w:multiLevelType w:val="hybridMultilevel"/>
    <w:tmpl w:val="4AA2C0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58D0026"/>
    <w:multiLevelType w:val="hybridMultilevel"/>
    <w:tmpl w:val="ABE4DDEA"/>
    <w:lvl w:ilvl="0" w:tplc="AE0A2FA8">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CFB0556"/>
    <w:multiLevelType w:val="hybridMultilevel"/>
    <w:tmpl w:val="D772C0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E9D1658"/>
    <w:multiLevelType w:val="hybridMultilevel"/>
    <w:tmpl w:val="B5027F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5457F2E"/>
    <w:multiLevelType w:val="hybridMultilevel"/>
    <w:tmpl w:val="4BF44BE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3168FB"/>
    <w:multiLevelType w:val="hybridMultilevel"/>
    <w:tmpl w:val="8342F5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AD15194"/>
    <w:multiLevelType w:val="hybridMultilevel"/>
    <w:tmpl w:val="AC4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70438"/>
    <w:multiLevelType w:val="hybridMultilevel"/>
    <w:tmpl w:val="0F4EA86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326772D"/>
    <w:multiLevelType w:val="hybridMultilevel"/>
    <w:tmpl w:val="946802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59B436F"/>
    <w:multiLevelType w:val="hybridMultilevel"/>
    <w:tmpl w:val="60F620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63F3B25"/>
    <w:multiLevelType w:val="hybridMultilevel"/>
    <w:tmpl w:val="95148B8A"/>
    <w:lvl w:ilvl="0" w:tplc="E00EF52E">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7BE35B9"/>
    <w:multiLevelType w:val="hybridMultilevel"/>
    <w:tmpl w:val="99886C16"/>
    <w:lvl w:ilvl="0" w:tplc="ECB6AA66">
      <w:start w:val="1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0D6E12"/>
    <w:multiLevelType w:val="hybridMultilevel"/>
    <w:tmpl w:val="F612912C"/>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EA56DE1"/>
    <w:multiLevelType w:val="hybridMultilevel"/>
    <w:tmpl w:val="46047602"/>
    <w:lvl w:ilvl="0" w:tplc="08090001">
      <w:start w:val="1"/>
      <w:numFmt w:val="bullet"/>
      <w:lvlText w:val=""/>
      <w:lvlJc w:val="left"/>
      <w:pPr>
        <w:ind w:left="769" w:hanging="360"/>
      </w:pPr>
      <w:rPr>
        <w:rFonts w:ascii="Symbol" w:hAnsi="Symbol" w:cs="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cs="Wingdings" w:hint="default"/>
      </w:rPr>
    </w:lvl>
    <w:lvl w:ilvl="3" w:tplc="08090001">
      <w:start w:val="1"/>
      <w:numFmt w:val="bullet"/>
      <w:lvlText w:val=""/>
      <w:lvlJc w:val="left"/>
      <w:pPr>
        <w:ind w:left="2929" w:hanging="360"/>
      </w:pPr>
      <w:rPr>
        <w:rFonts w:ascii="Symbol" w:hAnsi="Symbol" w:cs="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cs="Wingdings" w:hint="default"/>
      </w:rPr>
    </w:lvl>
    <w:lvl w:ilvl="6" w:tplc="08090001">
      <w:start w:val="1"/>
      <w:numFmt w:val="bullet"/>
      <w:lvlText w:val=""/>
      <w:lvlJc w:val="left"/>
      <w:pPr>
        <w:ind w:left="5089" w:hanging="360"/>
      </w:pPr>
      <w:rPr>
        <w:rFonts w:ascii="Symbol" w:hAnsi="Symbol" w:cs="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cs="Wingdings" w:hint="default"/>
      </w:rPr>
    </w:lvl>
  </w:abstractNum>
  <w:abstractNum w:abstractNumId="19" w15:restartNumberingAfterBreak="0">
    <w:nsid w:val="42F27755"/>
    <w:multiLevelType w:val="hybridMultilevel"/>
    <w:tmpl w:val="91E8E4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44F50A0"/>
    <w:multiLevelType w:val="hybridMultilevel"/>
    <w:tmpl w:val="B90A3E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4A52756A"/>
    <w:multiLevelType w:val="hybridMultilevel"/>
    <w:tmpl w:val="6B5898C4"/>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CF64EE0"/>
    <w:multiLevelType w:val="hybridMultilevel"/>
    <w:tmpl w:val="1190085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3DD59F1"/>
    <w:multiLevelType w:val="hybridMultilevel"/>
    <w:tmpl w:val="72FCD1E2"/>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666469F1"/>
    <w:multiLevelType w:val="hybridMultilevel"/>
    <w:tmpl w:val="1B920E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7B96947"/>
    <w:multiLevelType w:val="hybridMultilevel"/>
    <w:tmpl w:val="35602F6A"/>
    <w:lvl w:ilvl="0" w:tplc="08090001">
      <w:start w:val="1"/>
      <w:numFmt w:val="bullet"/>
      <w:lvlText w:val=""/>
      <w:lvlJc w:val="left"/>
      <w:pPr>
        <w:ind w:left="769" w:hanging="360"/>
      </w:pPr>
      <w:rPr>
        <w:rFonts w:ascii="Symbol" w:hAnsi="Symbol" w:cs="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cs="Wingdings" w:hint="default"/>
      </w:rPr>
    </w:lvl>
    <w:lvl w:ilvl="3" w:tplc="08090001">
      <w:start w:val="1"/>
      <w:numFmt w:val="bullet"/>
      <w:lvlText w:val=""/>
      <w:lvlJc w:val="left"/>
      <w:pPr>
        <w:ind w:left="2929" w:hanging="360"/>
      </w:pPr>
      <w:rPr>
        <w:rFonts w:ascii="Symbol" w:hAnsi="Symbol" w:cs="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cs="Wingdings" w:hint="default"/>
      </w:rPr>
    </w:lvl>
    <w:lvl w:ilvl="6" w:tplc="08090001">
      <w:start w:val="1"/>
      <w:numFmt w:val="bullet"/>
      <w:lvlText w:val=""/>
      <w:lvlJc w:val="left"/>
      <w:pPr>
        <w:ind w:left="5089" w:hanging="360"/>
      </w:pPr>
      <w:rPr>
        <w:rFonts w:ascii="Symbol" w:hAnsi="Symbol" w:cs="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cs="Wingdings" w:hint="default"/>
      </w:rPr>
    </w:lvl>
  </w:abstractNum>
  <w:abstractNum w:abstractNumId="26" w15:restartNumberingAfterBreak="0">
    <w:nsid w:val="688C7F94"/>
    <w:multiLevelType w:val="hybridMultilevel"/>
    <w:tmpl w:val="429E1EE6"/>
    <w:lvl w:ilvl="0" w:tplc="F33838E4">
      <w:start w:val="1"/>
      <w:numFmt w:val="bullet"/>
      <w:lvlText w:val=""/>
      <w:lvlJc w:val="left"/>
      <w:pPr>
        <w:tabs>
          <w:tab w:val="num" w:pos="617"/>
        </w:tabs>
        <w:ind w:left="617" w:hanging="567"/>
      </w:pPr>
      <w:rPr>
        <w:rFonts w:ascii="Symbol" w:hAnsi="Symbol" w:cs="Symbol"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5">
      <w:start w:val="1"/>
      <w:numFmt w:val="bullet"/>
      <w:lvlText w:val=""/>
      <w:lvlJc w:val="left"/>
      <w:pPr>
        <w:tabs>
          <w:tab w:val="num" w:pos="2210"/>
        </w:tabs>
        <w:ind w:left="2210" w:hanging="360"/>
      </w:pPr>
      <w:rPr>
        <w:rFonts w:ascii="Wingdings" w:hAnsi="Wingdings" w:cs="Wingdings" w:hint="default"/>
      </w:rPr>
    </w:lvl>
    <w:lvl w:ilvl="3" w:tplc="04090001">
      <w:start w:val="1"/>
      <w:numFmt w:val="bullet"/>
      <w:lvlText w:val=""/>
      <w:lvlJc w:val="left"/>
      <w:pPr>
        <w:tabs>
          <w:tab w:val="num" w:pos="2930"/>
        </w:tabs>
        <w:ind w:left="2930" w:hanging="360"/>
      </w:pPr>
      <w:rPr>
        <w:rFonts w:ascii="Symbol" w:hAnsi="Symbol" w:cs="Symbol" w:hint="default"/>
      </w:rPr>
    </w:lvl>
    <w:lvl w:ilvl="4" w:tplc="04090003">
      <w:start w:val="1"/>
      <w:numFmt w:val="bullet"/>
      <w:lvlText w:val="o"/>
      <w:lvlJc w:val="left"/>
      <w:pPr>
        <w:tabs>
          <w:tab w:val="num" w:pos="3650"/>
        </w:tabs>
        <w:ind w:left="3650" w:hanging="360"/>
      </w:pPr>
      <w:rPr>
        <w:rFonts w:ascii="Courier New" w:hAnsi="Courier New" w:cs="Courier New" w:hint="default"/>
      </w:rPr>
    </w:lvl>
    <w:lvl w:ilvl="5" w:tplc="04090005">
      <w:start w:val="1"/>
      <w:numFmt w:val="bullet"/>
      <w:lvlText w:val=""/>
      <w:lvlJc w:val="left"/>
      <w:pPr>
        <w:tabs>
          <w:tab w:val="num" w:pos="4370"/>
        </w:tabs>
        <w:ind w:left="4370" w:hanging="360"/>
      </w:pPr>
      <w:rPr>
        <w:rFonts w:ascii="Wingdings" w:hAnsi="Wingdings" w:cs="Wingdings" w:hint="default"/>
      </w:rPr>
    </w:lvl>
    <w:lvl w:ilvl="6" w:tplc="04090001">
      <w:start w:val="1"/>
      <w:numFmt w:val="bullet"/>
      <w:lvlText w:val=""/>
      <w:lvlJc w:val="left"/>
      <w:pPr>
        <w:tabs>
          <w:tab w:val="num" w:pos="5090"/>
        </w:tabs>
        <w:ind w:left="5090" w:hanging="360"/>
      </w:pPr>
      <w:rPr>
        <w:rFonts w:ascii="Symbol" w:hAnsi="Symbol" w:cs="Symbol" w:hint="default"/>
      </w:rPr>
    </w:lvl>
    <w:lvl w:ilvl="7" w:tplc="04090003">
      <w:start w:val="1"/>
      <w:numFmt w:val="bullet"/>
      <w:lvlText w:val="o"/>
      <w:lvlJc w:val="left"/>
      <w:pPr>
        <w:tabs>
          <w:tab w:val="num" w:pos="5810"/>
        </w:tabs>
        <w:ind w:left="5810" w:hanging="360"/>
      </w:pPr>
      <w:rPr>
        <w:rFonts w:ascii="Courier New" w:hAnsi="Courier New" w:cs="Courier New" w:hint="default"/>
      </w:rPr>
    </w:lvl>
    <w:lvl w:ilvl="8" w:tplc="04090005">
      <w:start w:val="1"/>
      <w:numFmt w:val="bullet"/>
      <w:lvlText w:val=""/>
      <w:lvlJc w:val="left"/>
      <w:pPr>
        <w:tabs>
          <w:tab w:val="num" w:pos="6530"/>
        </w:tabs>
        <w:ind w:left="6530" w:hanging="360"/>
      </w:pPr>
      <w:rPr>
        <w:rFonts w:ascii="Wingdings" w:hAnsi="Wingdings" w:cs="Wingdings" w:hint="default"/>
      </w:rPr>
    </w:lvl>
  </w:abstractNum>
  <w:abstractNum w:abstractNumId="27" w15:restartNumberingAfterBreak="0">
    <w:nsid w:val="73960076"/>
    <w:multiLevelType w:val="hybridMultilevel"/>
    <w:tmpl w:val="9BA20836"/>
    <w:lvl w:ilvl="0" w:tplc="F33838E4">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7D36ED"/>
    <w:multiLevelType w:val="hybridMultilevel"/>
    <w:tmpl w:val="CDA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22"/>
  </w:num>
  <w:num w:numId="5">
    <w:abstractNumId w:val="21"/>
  </w:num>
  <w:num w:numId="6">
    <w:abstractNumId w:val="7"/>
  </w:num>
  <w:num w:numId="7">
    <w:abstractNumId w:val="1"/>
  </w:num>
  <w:num w:numId="8">
    <w:abstractNumId w:val="5"/>
  </w:num>
  <w:num w:numId="9">
    <w:abstractNumId w:val="23"/>
  </w:num>
  <w:num w:numId="10">
    <w:abstractNumId w:val="12"/>
  </w:num>
  <w:num w:numId="11">
    <w:abstractNumId w:val="14"/>
  </w:num>
  <w:num w:numId="12">
    <w:abstractNumId w:val="24"/>
  </w:num>
  <w:num w:numId="13">
    <w:abstractNumId w:val="19"/>
  </w:num>
  <w:num w:numId="14">
    <w:abstractNumId w:val="8"/>
  </w:num>
  <w:num w:numId="15">
    <w:abstractNumId w:val="9"/>
  </w:num>
  <w:num w:numId="16">
    <w:abstractNumId w:val="10"/>
  </w:num>
  <w:num w:numId="17">
    <w:abstractNumId w:val="25"/>
  </w:num>
  <w:num w:numId="18">
    <w:abstractNumId w:val="18"/>
  </w:num>
  <w:num w:numId="19">
    <w:abstractNumId w:val="17"/>
  </w:num>
  <w:num w:numId="20">
    <w:abstractNumId w:val="27"/>
  </w:num>
  <w:num w:numId="21">
    <w:abstractNumId w:val="26"/>
  </w:num>
  <w:num w:numId="22">
    <w:abstractNumId w:val="6"/>
  </w:num>
  <w:num w:numId="23">
    <w:abstractNumId w:val="3"/>
  </w:num>
  <w:num w:numId="24">
    <w:abstractNumId w:val="2"/>
  </w:num>
  <w:num w:numId="25">
    <w:abstractNumId w:val="15"/>
  </w:num>
  <w:num w:numId="26">
    <w:abstractNumId w:val="16"/>
  </w:num>
  <w:num w:numId="27">
    <w:abstractNumId w:val="28"/>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EA"/>
    <w:rsid w:val="0000314B"/>
    <w:rsid w:val="000117EA"/>
    <w:rsid w:val="000142D0"/>
    <w:rsid w:val="00014800"/>
    <w:rsid w:val="00024D68"/>
    <w:rsid w:val="000378E0"/>
    <w:rsid w:val="000407A3"/>
    <w:rsid w:val="00042A39"/>
    <w:rsid w:val="00054448"/>
    <w:rsid w:val="00057F84"/>
    <w:rsid w:val="000673CC"/>
    <w:rsid w:val="00070019"/>
    <w:rsid w:val="00070561"/>
    <w:rsid w:val="00094B5F"/>
    <w:rsid w:val="00097917"/>
    <w:rsid w:val="000A3317"/>
    <w:rsid w:val="000D1ACB"/>
    <w:rsid w:val="000D270C"/>
    <w:rsid w:val="000F3305"/>
    <w:rsid w:val="001040A2"/>
    <w:rsid w:val="001117CE"/>
    <w:rsid w:val="0011245E"/>
    <w:rsid w:val="00114BFF"/>
    <w:rsid w:val="00126FFE"/>
    <w:rsid w:val="00131922"/>
    <w:rsid w:val="00143CF1"/>
    <w:rsid w:val="001461CD"/>
    <w:rsid w:val="001514D3"/>
    <w:rsid w:val="00151D82"/>
    <w:rsid w:val="001632D5"/>
    <w:rsid w:val="0016395C"/>
    <w:rsid w:val="001656E5"/>
    <w:rsid w:val="00192F86"/>
    <w:rsid w:val="00195769"/>
    <w:rsid w:val="001A5078"/>
    <w:rsid w:val="001B0BC2"/>
    <w:rsid w:val="001B49BD"/>
    <w:rsid w:val="001C730F"/>
    <w:rsid w:val="001C75E2"/>
    <w:rsid w:val="001F3046"/>
    <w:rsid w:val="002149CF"/>
    <w:rsid w:val="00216B8E"/>
    <w:rsid w:val="00221C65"/>
    <w:rsid w:val="00227530"/>
    <w:rsid w:val="0023151F"/>
    <w:rsid w:val="00241E03"/>
    <w:rsid w:val="002460C8"/>
    <w:rsid w:val="0025421F"/>
    <w:rsid w:val="00262B90"/>
    <w:rsid w:val="00265734"/>
    <w:rsid w:val="00284CEC"/>
    <w:rsid w:val="00294168"/>
    <w:rsid w:val="002C0786"/>
    <w:rsid w:val="002C1576"/>
    <w:rsid w:val="002C531A"/>
    <w:rsid w:val="002D48CC"/>
    <w:rsid w:val="002D5BB9"/>
    <w:rsid w:val="002E3ED1"/>
    <w:rsid w:val="002E442A"/>
    <w:rsid w:val="002F509B"/>
    <w:rsid w:val="002F73EE"/>
    <w:rsid w:val="0030185A"/>
    <w:rsid w:val="0030211E"/>
    <w:rsid w:val="0030407F"/>
    <w:rsid w:val="003220FA"/>
    <w:rsid w:val="00333AEF"/>
    <w:rsid w:val="00334F9B"/>
    <w:rsid w:val="00335E4E"/>
    <w:rsid w:val="0036744F"/>
    <w:rsid w:val="00371294"/>
    <w:rsid w:val="00376A10"/>
    <w:rsid w:val="0038199F"/>
    <w:rsid w:val="00391C55"/>
    <w:rsid w:val="003A574C"/>
    <w:rsid w:val="003A6940"/>
    <w:rsid w:val="003B3093"/>
    <w:rsid w:val="003B6201"/>
    <w:rsid w:val="003C13CD"/>
    <w:rsid w:val="003C20D4"/>
    <w:rsid w:val="003C3A77"/>
    <w:rsid w:val="003C4561"/>
    <w:rsid w:val="003D783A"/>
    <w:rsid w:val="003E477A"/>
    <w:rsid w:val="003F100D"/>
    <w:rsid w:val="003F2394"/>
    <w:rsid w:val="003F7C84"/>
    <w:rsid w:val="004009C1"/>
    <w:rsid w:val="004044F2"/>
    <w:rsid w:val="00426EFA"/>
    <w:rsid w:val="00427C09"/>
    <w:rsid w:val="004316A8"/>
    <w:rsid w:val="004319A2"/>
    <w:rsid w:val="00433C56"/>
    <w:rsid w:val="004512E9"/>
    <w:rsid w:val="004660EE"/>
    <w:rsid w:val="00472401"/>
    <w:rsid w:val="004732EB"/>
    <w:rsid w:val="004821A2"/>
    <w:rsid w:val="00482D77"/>
    <w:rsid w:val="004832D2"/>
    <w:rsid w:val="00484C69"/>
    <w:rsid w:val="00490C95"/>
    <w:rsid w:val="004A1A96"/>
    <w:rsid w:val="004A2FB3"/>
    <w:rsid w:val="004A56F7"/>
    <w:rsid w:val="004B6CEF"/>
    <w:rsid w:val="004C2415"/>
    <w:rsid w:val="004D46C2"/>
    <w:rsid w:val="004D4D97"/>
    <w:rsid w:val="004D6CF4"/>
    <w:rsid w:val="004E1A55"/>
    <w:rsid w:val="004F5CFE"/>
    <w:rsid w:val="004F6AE3"/>
    <w:rsid w:val="005001A0"/>
    <w:rsid w:val="00513B57"/>
    <w:rsid w:val="00520867"/>
    <w:rsid w:val="00535D6F"/>
    <w:rsid w:val="00537147"/>
    <w:rsid w:val="00537FBE"/>
    <w:rsid w:val="00545589"/>
    <w:rsid w:val="00545957"/>
    <w:rsid w:val="00552992"/>
    <w:rsid w:val="0055738A"/>
    <w:rsid w:val="0056005A"/>
    <w:rsid w:val="0056499B"/>
    <w:rsid w:val="0057567F"/>
    <w:rsid w:val="00575BE5"/>
    <w:rsid w:val="005801FE"/>
    <w:rsid w:val="00580815"/>
    <w:rsid w:val="005844AC"/>
    <w:rsid w:val="005947C9"/>
    <w:rsid w:val="005954CC"/>
    <w:rsid w:val="0059767A"/>
    <w:rsid w:val="005A11BC"/>
    <w:rsid w:val="005B4553"/>
    <w:rsid w:val="005B74BD"/>
    <w:rsid w:val="005C5FA4"/>
    <w:rsid w:val="005D2CA7"/>
    <w:rsid w:val="005D3FFA"/>
    <w:rsid w:val="005D5A5B"/>
    <w:rsid w:val="005F5275"/>
    <w:rsid w:val="005F6B1B"/>
    <w:rsid w:val="0061427F"/>
    <w:rsid w:val="00616136"/>
    <w:rsid w:val="00623318"/>
    <w:rsid w:val="006242EE"/>
    <w:rsid w:val="00641015"/>
    <w:rsid w:val="0064798B"/>
    <w:rsid w:val="006528F5"/>
    <w:rsid w:val="00661C5C"/>
    <w:rsid w:val="00667778"/>
    <w:rsid w:val="006746E1"/>
    <w:rsid w:val="00683811"/>
    <w:rsid w:val="00687A19"/>
    <w:rsid w:val="006C4032"/>
    <w:rsid w:val="006D4CEF"/>
    <w:rsid w:val="006D65D0"/>
    <w:rsid w:val="006D7E37"/>
    <w:rsid w:val="006E359B"/>
    <w:rsid w:val="006E6A54"/>
    <w:rsid w:val="006F3657"/>
    <w:rsid w:val="0070280D"/>
    <w:rsid w:val="00704431"/>
    <w:rsid w:val="007156DD"/>
    <w:rsid w:val="007238B5"/>
    <w:rsid w:val="0074168D"/>
    <w:rsid w:val="007447A6"/>
    <w:rsid w:val="00765060"/>
    <w:rsid w:val="00797F2B"/>
    <w:rsid w:val="007A405C"/>
    <w:rsid w:val="007C2636"/>
    <w:rsid w:val="007C33BC"/>
    <w:rsid w:val="007C64E0"/>
    <w:rsid w:val="007E111E"/>
    <w:rsid w:val="007E2ED1"/>
    <w:rsid w:val="00800FEE"/>
    <w:rsid w:val="008052CE"/>
    <w:rsid w:val="008124B2"/>
    <w:rsid w:val="0081505B"/>
    <w:rsid w:val="00817045"/>
    <w:rsid w:val="0083001F"/>
    <w:rsid w:val="00830532"/>
    <w:rsid w:val="00844179"/>
    <w:rsid w:val="00847543"/>
    <w:rsid w:val="00852F66"/>
    <w:rsid w:val="00863F76"/>
    <w:rsid w:val="008702A0"/>
    <w:rsid w:val="0087132B"/>
    <w:rsid w:val="00875A4C"/>
    <w:rsid w:val="0088191A"/>
    <w:rsid w:val="00885F72"/>
    <w:rsid w:val="00886D31"/>
    <w:rsid w:val="00887EA7"/>
    <w:rsid w:val="008922D4"/>
    <w:rsid w:val="00892A29"/>
    <w:rsid w:val="00893428"/>
    <w:rsid w:val="00893B6F"/>
    <w:rsid w:val="008A45ED"/>
    <w:rsid w:val="008B5C86"/>
    <w:rsid w:val="008C3431"/>
    <w:rsid w:val="008C41BF"/>
    <w:rsid w:val="008C4D70"/>
    <w:rsid w:val="008D3367"/>
    <w:rsid w:val="008D3915"/>
    <w:rsid w:val="008D4201"/>
    <w:rsid w:val="008E0542"/>
    <w:rsid w:val="008F17B3"/>
    <w:rsid w:val="008F36C6"/>
    <w:rsid w:val="0090012E"/>
    <w:rsid w:val="009136A8"/>
    <w:rsid w:val="0091583E"/>
    <w:rsid w:val="00917CEA"/>
    <w:rsid w:val="00920FB3"/>
    <w:rsid w:val="0092448D"/>
    <w:rsid w:val="00924754"/>
    <w:rsid w:val="00924E86"/>
    <w:rsid w:val="00932BDB"/>
    <w:rsid w:val="00941157"/>
    <w:rsid w:val="00946120"/>
    <w:rsid w:val="00946F19"/>
    <w:rsid w:val="00963548"/>
    <w:rsid w:val="0097296D"/>
    <w:rsid w:val="00977C7B"/>
    <w:rsid w:val="00980C84"/>
    <w:rsid w:val="00995777"/>
    <w:rsid w:val="009A3CF0"/>
    <w:rsid w:val="009A571E"/>
    <w:rsid w:val="009A5EFD"/>
    <w:rsid w:val="009B6E63"/>
    <w:rsid w:val="009C258F"/>
    <w:rsid w:val="009C3B9F"/>
    <w:rsid w:val="009E47C3"/>
    <w:rsid w:val="00A001FC"/>
    <w:rsid w:val="00A03FE2"/>
    <w:rsid w:val="00A07B0B"/>
    <w:rsid w:val="00A17127"/>
    <w:rsid w:val="00A2120C"/>
    <w:rsid w:val="00A23A94"/>
    <w:rsid w:val="00A30F54"/>
    <w:rsid w:val="00A37CF6"/>
    <w:rsid w:val="00A47FEC"/>
    <w:rsid w:val="00A550CC"/>
    <w:rsid w:val="00A5675B"/>
    <w:rsid w:val="00A56DFD"/>
    <w:rsid w:val="00A6612A"/>
    <w:rsid w:val="00A73533"/>
    <w:rsid w:val="00A8389C"/>
    <w:rsid w:val="00A90222"/>
    <w:rsid w:val="00A94465"/>
    <w:rsid w:val="00AC7417"/>
    <w:rsid w:val="00AD0AD8"/>
    <w:rsid w:val="00AD2F06"/>
    <w:rsid w:val="00AD3C44"/>
    <w:rsid w:val="00AE6316"/>
    <w:rsid w:val="00AE7492"/>
    <w:rsid w:val="00AF0E93"/>
    <w:rsid w:val="00AF6A34"/>
    <w:rsid w:val="00B00B63"/>
    <w:rsid w:val="00B01ACF"/>
    <w:rsid w:val="00B0285B"/>
    <w:rsid w:val="00B10D4C"/>
    <w:rsid w:val="00B171BE"/>
    <w:rsid w:val="00B31488"/>
    <w:rsid w:val="00B363E8"/>
    <w:rsid w:val="00B44BA1"/>
    <w:rsid w:val="00B462F3"/>
    <w:rsid w:val="00B46A9F"/>
    <w:rsid w:val="00B51BA1"/>
    <w:rsid w:val="00B52B03"/>
    <w:rsid w:val="00B5604E"/>
    <w:rsid w:val="00B66F68"/>
    <w:rsid w:val="00BA3D26"/>
    <w:rsid w:val="00BA4FBF"/>
    <w:rsid w:val="00BB15F8"/>
    <w:rsid w:val="00BB4983"/>
    <w:rsid w:val="00BB7F72"/>
    <w:rsid w:val="00BC589E"/>
    <w:rsid w:val="00BD6F2B"/>
    <w:rsid w:val="00BE021F"/>
    <w:rsid w:val="00BE13C0"/>
    <w:rsid w:val="00BF12F1"/>
    <w:rsid w:val="00BF65C2"/>
    <w:rsid w:val="00C13D47"/>
    <w:rsid w:val="00C16B12"/>
    <w:rsid w:val="00C2211D"/>
    <w:rsid w:val="00C32CB0"/>
    <w:rsid w:val="00C425F4"/>
    <w:rsid w:val="00C4769A"/>
    <w:rsid w:val="00C50C5D"/>
    <w:rsid w:val="00C53849"/>
    <w:rsid w:val="00C53885"/>
    <w:rsid w:val="00C56F52"/>
    <w:rsid w:val="00C75EE3"/>
    <w:rsid w:val="00C83058"/>
    <w:rsid w:val="00CA0658"/>
    <w:rsid w:val="00CA72B9"/>
    <w:rsid w:val="00CB1E20"/>
    <w:rsid w:val="00CC0B5E"/>
    <w:rsid w:val="00CE12DB"/>
    <w:rsid w:val="00CE1B10"/>
    <w:rsid w:val="00CE6B3D"/>
    <w:rsid w:val="00CE7C4A"/>
    <w:rsid w:val="00CF2DCB"/>
    <w:rsid w:val="00CF40A4"/>
    <w:rsid w:val="00CF5EAE"/>
    <w:rsid w:val="00D04E41"/>
    <w:rsid w:val="00D06301"/>
    <w:rsid w:val="00D125D2"/>
    <w:rsid w:val="00D26B64"/>
    <w:rsid w:val="00D3273B"/>
    <w:rsid w:val="00D35AD4"/>
    <w:rsid w:val="00D47DC6"/>
    <w:rsid w:val="00D61268"/>
    <w:rsid w:val="00D67DA9"/>
    <w:rsid w:val="00D75CE0"/>
    <w:rsid w:val="00D96E11"/>
    <w:rsid w:val="00DA4B91"/>
    <w:rsid w:val="00DC0B44"/>
    <w:rsid w:val="00DD3170"/>
    <w:rsid w:val="00DE7EE1"/>
    <w:rsid w:val="00DF4085"/>
    <w:rsid w:val="00DF535D"/>
    <w:rsid w:val="00DF650D"/>
    <w:rsid w:val="00E0186F"/>
    <w:rsid w:val="00E01A31"/>
    <w:rsid w:val="00E051F4"/>
    <w:rsid w:val="00E128B1"/>
    <w:rsid w:val="00E20D8F"/>
    <w:rsid w:val="00E278F6"/>
    <w:rsid w:val="00E4206D"/>
    <w:rsid w:val="00E42BF6"/>
    <w:rsid w:val="00E439DA"/>
    <w:rsid w:val="00E51444"/>
    <w:rsid w:val="00E51D5D"/>
    <w:rsid w:val="00E64261"/>
    <w:rsid w:val="00E778CF"/>
    <w:rsid w:val="00E86C7C"/>
    <w:rsid w:val="00E96F17"/>
    <w:rsid w:val="00EA4066"/>
    <w:rsid w:val="00EC72B9"/>
    <w:rsid w:val="00ED17CB"/>
    <w:rsid w:val="00ED7876"/>
    <w:rsid w:val="00ED79DE"/>
    <w:rsid w:val="00ED7FB1"/>
    <w:rsid w:val="00F12441"/>
    <w:rsid w:val="00F15441"/>
    <w:rsid w:val="00F25A01"/>
    <w:rsid w:val="00F2680A"/>
    <w:rsid w:val="00F36087"/>
    <w:rsid w:val="00F47128"/>
    <w:rsid w:val="00F76537"/>
    <w:rsid w:val="00F8389B"/>
    <w:rsid w:val="00F92B2D"/>
    <w:rsid w:val="00F965C9"/>
    <w:rsid w:val="00FA0849"/>
    <w:rsid w:val="00FA3157"/>
    <w:rsid w:val="00FA77E4"/>
    <w:rsid w:val="00FB49B1"/>
    <w:rsid w:val="00FD00DB"/>
    <w:rsid w:val="00FD09AE"/>
    <w:rsid w:val="00FD0DDF"/>
    <w:rsid w:val="00FD2197"/>
    <w:rsid w:val="00FD31BA"/>
    <w:rsid w:val="00FD49C3"/>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33CEB"/>
  <w15:docId w15:val="{5DDC23BF-C981-4604-A9DD-FDBC8D9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9"/>
    <w:qFormat/>
    <w:pPr>
      <w:keepNext/>
      <w:outlineLvl w:val="0"/>
    </w:pPr>
    <w:rPr>
      <w:sz w:val="19"/>
      <w:szCs w:val="19"/>
      <w:u w:val="single"/>
    </w:rPr>
  </w:style>
  <w:style w:type="paragraph" w:styleId="Heading2">
    <w:name w:val="heading 2"/>
    <w:basedOn w:val="Normal"/>
    <w:next w:val="Normal"/>
    <w:link w:val="Heading2Char"/>
    <w:uiPriority w:val="99"/>
    <w:qFormat/>
    <w:pPr>
      <w:keepNext/>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Arial" w:hAnsi="Arial" w:cs="Arial"/>
      <w:sz w:val="20"/>
      <w:szCs w:val="20"/>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cs="Arial"/>
      <w:sz w:val="20"/>
      <w:szCs w:val="20"/>
      <w:lang w:val="en-GB" w:eastAsia="en-GB"/>
    </w:rPr>
  </w:style>
  <w:style w:type="character" w:customStyle="1" w:styleId="FooterChar1">
    <w:name w:val="Footer Char1"/>
    <w:uiPriority w:val="99"/>
    <w:rPr>
      <w:rFonts w:ascii="Arial" w:hAnsi="Arial" w:cs="Arial"/>
      <w:lang w:val="en-GB"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Arial"/>
      <w:b/>
      <w:bCs/>
      <w:sz w:val="20"/>
      <w:szCs w:val="20"/>
      <w:lang w:val="en-GB" w:eastAsia="en-GB"/>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link w:val="Title"/>
    <w:uiPriority w:val="99"/>
    <w:rPr>
      <w:rFonts w:ascii="Cambria" w:hAnsi="Cambria" w:cs="Cambria"/>
      <w:b/>
      <w:bCs/>
      <w:kern w:val="28"/>
      <w:sz w:val="32"/>
      <w:szCs w:val="32"/>
    </w:rPr>
  </w:style>
  <w:style w:type="paragraph" w:styleId="BodyText">
    <w:name w:val="Body Text"/>
    <w:basedOn w:val="Normal"/>
    <w:link w:val="BodyTextChar"/>
    <w:uiPriority w:val="99"/>
    <w:rPr>
      <w:sz w:val="19"/>
      <w:szCs w:val="19"/>
    </w:rPr>
  </w:style>
  <w:style w:type="character" w:customStyle="1" w:styleId="BodyTextChar">
    <w:name w:val="Body Text Char"/>
    <w:link w:val="Body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1D23-6AE3-421D-B257-FCB2B87A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944</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Teesdale School</vt:lpstr>
    </vt:vector>
  </TitlesOfParts>
  <Company>Teesdale School</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Teesdale School</dc:title>
  <dc:subject/>
  <dc:creator>Administrator</dc:creator>
  <cp:keywords/>
  <dc:description/>
  <cp:lastModifiedBy>Parish Council</cp:lastModifiedBy>
  <cp:revision>17</cp:revision>
  <cp:lastPrinted>2017-10-25T16:01:00Z</cp:lastPrinted>
  <dcterms:created xsi:type="dcterms:W3CDTF">2019-05-06T15:33:00Z</dcterms:created>
  <dcterms:modified xsi:type="dcterms:W3CDTF">2019-05-06T17:02:00Z</dcterms:modified>
</cp:coreProperties>
</file>